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73AC40" w14:textId="77777777" w:rsidR="00AC2A05" w:rsidRPr="00B27202" w:rsidRDefault="00B27202">
      <w:pPr>
        <w:jc w:val="center"/>
        <w:rPr>
          <w:lang w:val="ru-RU"/>
        </w:rPr>
      </w:pPr>
      <w:r w:rsidRPr="00B27202">
        <w:rPr>
          <w:b/>
          <w:sz w:val="28"/>
          <w:lang w:val="ru-RU"/>
        </w:rPr>
        <w:t>АДМИНИСТРАЦИЯ НЕРЧИНСКО-ЗАВОДСКОГО</w:t>
      </w:r>
    </w:p>
    <w:p w14:paraId="3CA3EB5E" w14:textId="77777777" w:rsidR="00AC2A05" w:rsidRPr="00B27202" w:rsidRDefault="00B27202">
      <w:pPr>
        <w:jc w:val="center"/>
        <w:rPr>
          <w:lang w:val="ru-RU"/>
        </w:rPr>
      </w:pPr>
      <w:r w:rsidRPr="00B27202">
        <w:rPr>
          <w:b/>
          <w:sz w:val="28"/>
          <w:lang w:val="ru-RU"/>
        </w:rPr>
        <w:t>МУНИЦИПАЛЬНОГО ОКРУГА</w:t>
      </w:r>
    </w:p>
    <w:p w14:paraId="77894000" w14:textId="77777777" w:rsidR="00AC2A05" w:rsidRPr="00B27202" w:rsidRDefault="00B27202">
      <w:pPr>
        <w:jc w:val="center"/>
        <w:rPr>
          <w:lang w:val="ru-RU"/>
        </w:rPr>
      </w:pPr>
      <w:r w:rsidRPr="00B27202">
        <w:rPr>
          <w:b/>
          <w:sz w:val="28"/>
          <w:lang w:val="ru-RU"/>
        </w:rPr>
        <w:t>ЗАБАЙКАЛЬСКОГО КРАЯ</w:t>
      </w:r>
    </w:p>
    <w:p w14:paraId="67692B72" w14:textId="77777777" w:rsidR="00AC2A05" w:rsidRPr="00B27202" w:rsidRDefault="00B27202">
      <w:pPr>
        <w:jc w:val="center"/>
        <w:rPr>
          <w:lang w:val="ru-RU"/>
        </w:rPr>
      </w:pPr>
      <w:r w:rsidRPr="00B27202">
        <w:rPr>
          <w:b/>
          <w:sz w:val="28"/>
          <w:lang w:val="ru-RU"/>
        </w:rPr>
        <w:t>ПОСТАНОВЛЕНИЕ</w:t>
      </w:r>
    </w:p>
    <w:p w14:paraId="48B4A089" w14:textId="77777777" w:rsidR="00AC2A05" w:rsidRPr="00B27202" w:rsidRDefault="00AC2A05">
      <w:pPr>
        <w:rPr>
          <w:lang w:val="ru-RU"/>
        </w:rPr>
      </w:pPr>
    </w:p>
    <w:p w14:paraId="547F85BB" w14:textId="031C3258" w:rsidR="00AC2A05" w:rsidRPr="00B27202" w:rsidRDefault="00413EF1" w:rsidP="007D749C">
      <w:pPr>
        <w:rPr>
          <w:lang w:val="ru-RU"/>
        </w:rPr>
      </w:pPr>
      <w:r>
        <w:rPr>
          <w:lang w:val="ru-RU"/>
        </w:rPr>
        <w:t>«</w:t>
      </w:r>
      <w:r w:rsidR="00A66B91">
        <w:rPr>
          <w:lang w:val="ru-RU"/>
        </w:rPr>
        <w:t>30</w:t>
      </w:r>
      <w:r>
        <w:rPr>
          <w:lang w:val="ru-RU"/>
        </w:rPr>
        <w:t xml:space="preserve">» </w:t>
      </w:r>
      <w:r w:rsidR="00A66B91">
        <w:rPr>
          <w:lang w:val="ru-RU"/>
        </w:rPr>
        <w:t>сентября</w:t>
      </w:r>
      <w:r>
        <w:rPr>
          <w:lang w:val="ru-RU"/>
        </w:rPr>
        <w:t xml:space="preserve"> 20</w:t>
      </w:r>
      <w:r w:rsidR="00A66B91">
        <w:rPr>
          <w:lang w:val="ru-RU"/>
        </w:rPr>
        <w:t>26</w:t>
      </w:r>
      <w:r w:rsidR="00B27202" w:rsidRPr="00B27202">
        <w:rPr>
          <w:lang w:val="ru-RU"/>
        </w:rPr>
        <w:t xml:space="preserve">г.    </w:t>
      </w:r>
      <w:r w:rsidR="00A66B91">
        <w:rPr>
          <w:lang w:val="ru-RU"/>
        </w:rPr>
        <w:tab/>
      </w:r>
      <w:r w:rsidR="00A66B91">
        <w:rPr>
          <w:lang w:val="ru-RU"/>
        </w:rPr>
        <w:tab/>
      </w:r>
      <w:r w:rsidR="00A66B91">
        <w:rPr>
          <w:lang w:val="ru-RU"/>
        </w:rPr>
        <w:tab/>
      </w:r>
      <w:r w:rsidR="00A66B91">
        <w:rPr>
          <w:lang w:val="ru-RU"/>
        </w:rPr>
        <w:tab/>
      </w:r>
      <w:r>
        <w:rPr>
          <w:lang w:val="ru-RU"/>
        </w:rPr>
        <w:tab/>
      </w:r>
      <w:r>
        <w:rPr>
          <w:lang w:val="ru-RU"/>
        </w:rPr>
        <w:tab/>
      </w:r>
      <w:r>
        <w:rPr>
          <w:lang w:val="ru-RU"/>
        </w:rPr>
        <w:tab/>
      </w:r>
      <w:r>
        <w:rPr>
          <w:lang w:val="ru-RU"/>
        </w:rPr>
        <w:tab/>
      </w:r>
      <w:r>
        <w:rPr>
          <w:lang w:val="ru-RU"/>
        </w:rPr>
        <w:tab/>
      </w:r>
      <w:bookmarkStart w:id="0" w:name="_GoBack"/>
      <w:bookmarkEnd w:id="0"/>
      <w:r w:rsidR="00B27202" w:rsidRPr="00B27202">
        <w:rPr>
          <w:lang w:val="ru-RU"/>
        </w:rPr>
        <w:t xml:space="preserve">№ </w:t>
      </w:r>
      <w:r w:rsidR="00A66B91">
        <w:rPr>
          <w:lang w:val="ru-RU"/>
        </w:rPr>
        <w:t>526</w:t>
      </w:r>
    </w:p>
    <w:p w14:paraId="3B3A283B" w14:textId="77777777" w:rsidR="00AC2A05" w:rsidRPr="00B27202" w:rsidRDefault="00B27202">
      <w:pPr>
        <w:jc w:val="center"/>
        <w:rPr>
          <w:lang w:val="ru-RU"/>
        </w:rPr>
      </w:pPr>
      <w:r w:rsidRPr="00B27202">
        <w:rPr>
          <w:lang w:val="ru-RU"/>
        </w:rPr>
        <w:t>с. Нерчинский Завод</w:t>
      </w:r>
    </w:p>
    <w:p w14:paraId="41263C58" w14:textId="77777777" w:rsidR="00AC2A05" w:rsidRPr="00B27202" w:rsidRDefault="00AC2A05">
      <w:pPr>
        <w:rPr>
          <w:lang w:val="ru-RU"/>
        </w:rPr>
      </w:pPr>
    </w:p>
    <w:p w14:paraId="72E5DECC" w14:textId="77777777" w:rsidR="00AC2A05" w:rsidRPr="00B27202" w:rsidRDefault="00B27202">
      <w:pPr>
        <w:jc w:val="center"/>
        <w:rPr>
          <w:lang w:val="ru-RU"/>
        </w:rPr>
      </w:pPr>
      <w:r w:rsidRPr="00B27202">
        <w:rPr>
          <w:b/>
          <w:lang w:val="ru-RU"/>
        </w:rPr>
        <w:t>Об организации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в Нерчинско-Заводском муниципальном округе</w:t>
      </w:r>
    </w:p>
    <w:p w14:paraId="77A12859" w14:textId="77777777" w:rsidR="00AC2A05" w:rsidRPr="00B27202" w:rsidRDefault="00AC2A05">
      <w:pPr>
        <w:rPr>
          <w:lang w:val="ru-RU"/>
        </w:rPr>
      </w:pPr>
    </w:p>
    <w:p w14:paraId="7C95E26D" w14:textId="15733F4A" w:rsidR="00AC2A05" w:rsidRPr="00B27202" w:rsidRDefault="00B27202">
      <w:pPr>
        <w:ind w:firstLine="709"/>
        <w:jc w:val="both"/>
        <w:rPr>
          <w:lang w:val="ru-RU"/>
        </w:rPr>
      </w:pPr>
      <w:r w:rsidRPr="00B27202">
        <w:rPr>
          <w:lang w:val="ru-RU"/>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29 декабря 2012 года № 273-ФЗ «Об образовании в Российской Федерации», Законом Забайкальского края от 11 июля 2013 года № 858-ЗЗК «Об отдельных вопросах в сфере образования», приказом Министерства просвещения Российской Федерации от 22 марта 2021 года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(с изменениями), приказом Министерства просвещения Российской Федерации от 2 сентября 2020 года № 458 «Об утверждении Порядка приема на обучение по образовательным программам начального общего, основного общего и среднего общего образования», руководствуясь Уставом Нерчинско-Заводского муниципального округа Забайкальского края, в целях эффективной организации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в Нерчинско-Заводском муниципальном округе,</w:t>
      </w:r>
      <w:r w:rsidR="007D749C">
        <w:rPr>
          <w:lang w:val="ru-RU"/>
        </w:rPr>
        <w:t xml:space="preserve"> Администрация Нерчинско-Заводского муниципального округа </w:t>
      </w:r>
      <w:r w:rsidR="007D749C" w:rsidRPr="007D749C">
        <w:rPr>
          <w:b/>
          <w:bCs/>
          <w:lang w:val="ru-RU"/>
        </w:rPr>
        <w:t>постановляет</w:t>
      </w:r>
      <w:r w:rsidR="007D749C">
        <w:rPr>
          <w:lang w:val="ru-RU"/>
        </w:rPr>
        <w:t>:</w:t>
      </w:r>
    </w:p>
    <w:p w14:paraId="1D1C78CB" w14:textId="77777777" w:rsidR="00AC2A05" w:rsidRPr="00B27202" w:rsidRDefault="00AC2A05">
      <w:pPr>
        <w:rPr>
          <w:lang w:val="ru-RU"/>
        </w:rPr>
      </w:pPr>
    </w:p>
    <w:p w14:paraId="5B1694D3" w14:textId="77777777" w:rsidR="00AC2A05" w:rsidRPr="00B27202" w:rsidRDefault="00B27202">
      <w:pPr>
        <w:ind w:firstLine="709"/>
        <w:jc w:val="both"/>
        <w:rPr>
          <w:lang w:val="ru-RU"/>
        </w:rPr>
      </w:pPr>
      <w:r w:rsidRPr="00B27202">
        <w:rPr>
          <w:lang w:val="ru-RU"/>
        </w:rPr>
        <w:t>1. Утвердить прилагаемое Положение об организации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в Нерчинско-Заводском муниципальном округе (далее — Положение).</w:t>
      </w:r>
    </w:p>
    <w:p w14:paraId="0C58548C" w14:textId="77777777" w:rsidR="00AC2A05" w:rsidRPr="00B27202" w:rsidRDefault="00B27202">
      <w:pPr>
        <w:ind w:firstLine="709"/>
        <w:jc w:val="both"/>
        <w:rPr>
          <w:lang w:val="ru-RU"/>
        </w:rPr>
      </w:pPr>
      <w:r w:rsidRPr="00B27202">
        <w:rPr>
          <w:lang w:val="ru-RU"/>
        </w:rPr>
        <w:t>2. Признать утратившим силу постановление Администрации муниципального района «Нерчинско-Заводский район» от 26 октября 2021 года № 423 «Об организации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в муниципальном районе «Нерчинско-Заводский район».</w:t>
      </w:r>
    </w:p>
    <w:p w14:paraId="33B035EF" w14:textId="77777777" w:rsidR="00AC2A05" w:rsidRPr="00B27202" w:rsidRDefault="00B27202">
      <w:pPr>
        <w:ind w:firstLine="709"/>
        <w:jc w:val="both"/>
        <w:rPr>
          <w:lang w:val="ru-RU"/>
        </w:rPr>
      </w:pPr>
      <w:r w:rsidRPr="00B27202">
        <w:rPr>
          <w:lang w:val="ru-RU"/>
        </w:rPr>
        <w:t>3. Руководителям подведомственных муниципальных образовательных организаций Нерчинско-Заводского муниципального округа обеспечить непосредственную деятельность по предоставлению общедоступного и бесплатного начального общего, основного общего, среднего общего образования по основным общеобразовательным программам в соответствии с Положением.</w:t>
      </w:r>
    </w:p>
    <w:p w14:paraId="0A11D8B6" w14:textId="77777777" w:rsidR="00AC2A05" w:rsidRPr="00B27202" w:rsidRDefault="00B27202">
      <w:pPr>
        <w:ind w:firstLine="709"/>
        <w:jc w:val="both"/>
        <w:rPr>
          <w:lang w:val="ru-RU"/>
        </w:rPr>
      </w:pPr>
      <w:r w:rsidRPr="00B27202">
        <w:rPr>
          <w:lang w:val="ru-RU"/>
        </w:rPr>
        <w:t>4. Комитету образования Нерчинско-Заводского муниципального округа обеспечить контроль за исполнением настоящего постановления.</w:t>
      </w:r>
    </w:p>
    <w:p w14:paraId="69B36B26" w14:textId="77777777" w:rsidR="00AC2A05" w:rsidRPr="00B27202" w:rsidRDefault="00B27202">
      <w:pPr>
        <w:ind w:firstLine="709"/>
        <w:jc w:val="both"/>
        <w:rPr>
          <w:lang w:val="ru-RU"/>
        </w:rPr>
      </w:pPr>
      <w:r w:rsidRPr="00B27202">
        <w:rPr>
          <w:lang w:val="ru-RU"/>
        </w:rPr>
        <w:t xml:space="preserve">5. Настоящее постановление вступает в силу на следующий день после дня его официального опубликования (обнародования) и подлежит размещению на официальном </w:t>
      </w:r>
      <w:r w:rsidRPr="00B27202">
        <w:rPr>
          <w:lang w:val="ru-RU"/>
        </w:rPr>
        <w:lastRenderedPageBreak/>
        <w:t>сайте Администрации Нерчинско-Заводского муниципального округа в информационно-телекоммуникационной сети «Интернет».</w:t>
      </w:r>
    </w:p>
    <w:p w14:paraId="23227104" w14:textId="77777777" w:rsidR="00AC2A05" w:rsidRPr="00B27202" w:rsidRDefault="00AC2A05">
      <w:pPr>
        <w:rPr>
          <w:lang w:val="ru-RU"/>
        </w:rPr>
      </w:pPr>
    </w:p>
    <w:p w14:paraId="7808B32D" w14:textId="77777777" w:rsidR="007D749C" w:rsidRDefault="007D749C" w:rsidP="007D749C">
      <w:pPr>
        <w:rPr>
          <w:lang w:val="ru-RU"/>
        </w:rPr>
      </w:pPr>
    </w:p>
    <w:p w14:paraId="4AD7D6BB" w14:textId="77777777" w:rsidR="00A66B91" w:rsidRDefault="00A66B91" w:rsidP="007D749C">
      <w:pPr>
        <w:rPr>
          <w:lang w:val="ru-RU"/>
        </w:rPr>
      </w:pPr>
    </w:p>
    <w:p w14:paraId="7A3ECE43" w14:textId="76A37692" w:rsidR="007D749C" w:rsidRPr="007D749C" w:rsidRDefault="007D749C" w:rsidP="007D749C">
      <w:pPr>
        <w:rPr>
          <w:lang w:val="ru-RU"/>
        </w:rPr>
      </w:pPr>
      <w:r>
        <w:rPr>
          <w:lang w:val="ru-RU"/>
        </w:rPr>
        <w:t xml:space="preserve">И.о. </w:t>
      </w:r>
      <w:r w:rsidRPr="007D749C">
        <w:rPr>
          <w:lang w:val="ru-RU"/>
        </w:rPr>
        <w:t>Глава Нерчинско-Заводского</w:t>
      </w:r>
    </w:p>
    <w:p w14:paraId="3D295B61" w14:textId="77777777" w:rsidR="007D749C" w:rsidRDefault="007D749C" w:rsidP="007D749C">
      <w:pPr>
        <w:rPr>
          <w:lang w:val="ru-RU"/>
        </w:rPr>
      </w:pPr>
      <w:r w:rsidRPr="007D749C">
        <w:rPr>
          <w:lang w:val="ru-RU"/>
        </w:rPr>
        <w:t>муниципального округа</w:t>
      </w:r>
      <w:r w:rsidR="00B27202">
        <w:rPr>
          <w:lang w:val="ru-RU"/>
        </w:rPr>
        <w:t xml:space="preserve">                                                                    </w:t>
      </w:r>
      <w:r>
        <w:rPr>
          <w:lang w:val="ru-RU"/>
        </w:rPr>
        <w:t>А.Г. Беляев</w:t>
      </w:r>
    </w:p>
    <w:p w14:paraId="008B0901" w14:textId="101628D6" w:rsidR="007D749C" w:rsidRDefault="007D749C" w:rsidP="007D749C">
      <w:pPr>
        <w:rPr>
          <w:lang w:val="ru-RU"/>
        </w:rPr>
      </w:pPr>
      <w:r>
        <w:rPr>
          <w:lang w:val="ru-RU"/>
        </w:rPr>
        <w:br w:type="page"/>
      </w:r>
    </w:p>
    <w:p w14:paraId="3C124222" w14:textId="43070D03" w:rsidR="00AC2A05" w:rsidRPr="00B27202" w:rsidRDefault="00B27202" w:rsidP="007D749C">
      <w:pPr>
        <w:rPr>
          <w:lang w:val="ru-RU"/>
        </w:rPr>
      </w:pPr>
      <w:r>
        <w:rPr>
          <w:lang w:val="ru-RU"/>
        </w:rPr>
        <w:lastRenderedPageBreak/>
        <w:t xml:space="preserve"> </w:t>
      </w:r>
    </w:p>
    <w:p w14:paraId="237FDA36" w14:textId="77777777" w:rsidR="00AC2A05" w:rsidRPr="00B27202" w:rsidRDefault="00B27202">
      <w:pPr>
        <w:jc w:val="center"/>
        <w:rPr>
          <w:lang w:val="ru-RU"/>
        </w:rPr>
      </w:pPr>
      <w:r w:rsidRPr="00B27202">
        <w:rPr>
          <w:b/>
          <w:sz w:val="28"/>
          <w:lang w:val="ru-RU"/>
        </w:rPr>
        <w:t>ПОЛОЖЕНИЕ</w:t>
      </w:r>
    </w:p>
    <w:p w14:paraId="7AE30482" w14:textId="77777777" w:rsidR="00AC2A05" w:rsidRPr="00B27202" w:rsidRDefault="00B27202">
      <w:pPr>
        <w:jc w:val="center"/>
        <w:rPr>
          <w:lang w:val="ru-RU"/>
        </w:rPr>
      </w:pPr>
      <w:r w:rsidRPr="00B27202">
        <w:rPr>
          <w:b/>
          <w:sz w:val="28"/>
          <w:lang w:val="ru-RU"/>
        </w:rPr>
        <w:t>об организации предоставления общедоступного и бесплатного</w:t>
      </w:r>
    </w:p>
    <w:p w14:paraId="7230E696" w14:textId="77777777" w:rsidR="00AC2A05" w:rsidRPr="00B27202" w:rsidRDefault="00B27202">
      <w:pPr>
        <w:jc w:val="center"/>
        <w:rPr>
          <w:lang w:val="ru-RU"/>
        </w:rPr>
      </w:pPr>
      <w:r w:rsidRPr="00B27202">
        <w:rPr>
          <w:b/>
          <w:sz w:val="28"/>
          <w:lang w:val="ru-RU"/>
        </w:rPr>
        <w:t>начального общего, основного общего, среднего общего образования</w:t>
      </w:r>
    </w:p>
    <w:p w14:paraId="590AEFF8" w14:textId="77777777" w:rsidR="00AC2A05" w:rsidRPr="00B27202" w:rsidRDefault="00B27202">
      <w:pPr>
        <w:jc w:val="center"/>
        <w:rPr>
          <w:lang w:val="ru-RU"/>
        </w:rPr>
      </w:pPr>
      <w:r w:rsidRPr="00B27202">
        <w:rPr>
          <w:b/>
          <w:sz w:val="28"/>
          <w:lang w:val="ru-RU"/>
        </w:rPr>
        <w:t>по основным общеобразовательным программам</w:t>
      </w:r>
    </w:p>
    <w:p w14:paraId="13A4D117" w14:textId="77777777" w:rsidR="00AC2A05" w:rsidRPr="00B27202" w:rsidRDefault="00B27202">
      <w:pPr>
        <w:jc w:val="center"/>
        <w:rPr>
          <w:lang w:val="ru-RU"/>
        </w:rPr>
      </w:pPr>
      <w:r w:rsidRPr="00B27202">
        <w:rPr>
          <w:b/>
          <w:sz w:val="28"/>
          <w:lang w:val="ru-RU"/>
        </w:rPr>
        <w:t>в Нерчинско-Заводском муниципальном округе</w:t>
      </w:r>
    </w:p>
    <w:p w14:paraId="34F62A96" w14:textId="77777777" w:rsidR="00AC2A05" w:rsidRPr="00B27202" w:rsidRDefault="00AC2A05">
      <w:pPr>
        <w:rPr>
          <w:lang w:val="ru-RU"/>
        </w:rPr>
      </w:pPr>
    </w:p>
    <w:p w14:paraId="62CC7E0D" w14:textId="77777777" w:rsidR="00AC2A05" w:rsidRPr="00B27202" w:rsidRDefault="00B27202">
      <w:pPr>
        <w:rPr>
          <w:lang w:val="ru-RU"/>
        </w:rPr>
      </w:pPr>
      <w:r w:rsidRPr="00B27202">
        <w:rPr>
          <w:b/>
          <w:lang w:val="ru-RU"/>
        </w:rPr>
        <w:t>1. Общие положения</w:t>
      </w:r>
    </w:p>
    <w:p w14:paraId="5A0CB673" w14:textId="77777777" w:rsidR="00AC2A05" w:rsidRPr="00B27202" w:rsidRDefault="00B27202">
      <w:pPr>
        <w:ind w:firstLine="709"/>
        <w:jc w:val="both"/>
        <w:rPr>
          <w:lang w:val="ru-RU"/>
        </w:rPr>
      </w:pPr>
      <w:r w:rsidRPr="00B27202">
        <w:rPr>
          <w:lang w:val="ru-RU"/>
        </w:rPr>
        <w:t>1.1. Настоящее Положение об организации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в Нерчинско-Заводском муниципальном округе (далее — Положение) разработано в соответствии с:</w:t>
      </w:r>
    </w:p>
    <w:p w14:paraId="34C0520A" w14:textId="77777777" w:rsidR="00AC2A05" w:rsidRPr="00B27202" w:rsidRDefault="00B27202">
      <w:pPr>
        <w:jc w:val="both"/>
        <w:rPr>
          <w:lang w:val="ru-RU"/>
        </w:rPr>
      </w:pPr>
      <w:r w:rsidRPr="00B27202">
        <w:rPr>
          <w:lang w:val="ru-RU"/>
        </w:rPr>
        <w:t>— Федеральным законом от 06.10.2003 № 131-ФЗ «Об общих принципах организации местного самоуправления в Российской Федерации»;</w:t>
      </w:r>
    </w:p>
    <w:p w14:paraId="51181190" w14:textId="77777777" w:rsidR="00AC2A05" w:rsidRPr="00B27202" w:rsidRDefault="00B27202">
      <w:pPr>
        <w:jc w:val="both"/>
        <w:rPr>
          <w:lang w:val="ru-RU"/>
        </w:rPr>
      </w:pPr>
      <w:r w:rsidRPr="00B27202">
        <w:rPr>
          <w:lang w:val="ru-RU"/>
        </w:rPr>
        <w:t>— Федеральным законом от 29.12.2012 № 273-ФЗ «Об образовании в Российской Федерации» (далее — Закон об образовании);</w:t>
      </w:r>
    </w:p>
    <w:p w14:paraId="2366A98A" w14:textId="77777777" w:rsidR="00AC2A05" w:rsidRPr="00B27202" w:rsidRDefault="00B27202">
      <w:pPr>
        <w:jc w:val="both"/>
        <w:rPr>
          <w:lang w:val="ru-RU"/>
        </w:rPr>
      </w:pPr>
      <w:r w:rsidRPr="00B27202">
        <w:rPr>
          <w:lang w:val="ru-RU"/>
        </w:rPr>
        <w:t>— Законом Забайкальского края от 11.07.2013 № 858-ЗЗК «Об отдельных вопросах в сфере образования»;</w:t>
      </w:r>
    </w:p>
    <w:p w14:paraId="3482E003" w14:textId="77777777" w:rsidR="00AC2A05" w:rsidRPr="00B27202" w:rsidRDefault="00B27202">
      <w:pPr>
        <w:jc w:val="both"/>
        <w:rPr>
          <w:lang w:val="ru-RU"/>
        </w:rPr>
      </w:pPr>
      <w:r w:rsidRPr="00B27202">
        <w:rPr>
          <w:lang w:val="ru-RU"/>
        </w:rPr>
        <w:t>— приказом Министерства просвещения Российской Федерации от 22.03.2021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(с изменениями);</w:t>
      </w:r>
    </w:p>
    <w:p w14:paraId="1BD89481" w14:textId="77777777" w:rsidR="00AC2A05" w:rsidRPr="00B27202" w:rsidRDefault="00B27202">
      <w:pPr>
        <w:jc w:val="both"/>
        <w:rPr>
          <w:lang w:val="ru-RU"/>
        </w:rPr>
      </w:pPr>
      <w:r w:rsidRPr="00B27202">
        <w:rPr>
          <w:lang w:val="ru-RU"/>
        </w:rPr>
        <w:t>— приказом Министерства просвещения Российской Федерации от 02.09.2020 № 458 «Об утверждении Порядка приема на обучение по образовательным программам начального общего, основного общего и среднего общего образования»;</w:t>
      </w:r>
    </w:p>
    <w:p w14:paraId="5EC5E24B" w14:textId="77777777" w:rsidR="00AC2A05" w:rsidRPr="00B27202" w:rsidRDefault="00B27202">
      <w:pPr>
        <w:jc w:val="both"/>
        <w:rPr>
          <w:lang w:val="ru-RU"/>
        </w:rPr>
      </w:pPr>
      <w:r w:rsidRPr="00B27202">
        <w:rPr>
          <w:lang w:val="ru-RU"/>
        </w:rPr>
        <w:t>— Уставом Нерчинско-Заводского муниципального округа Забайкальского края.</w:t>
      </w:r>
    </w:p>
    <w:p w14:paraId="68873162" w14:textId="77777777" w:rsidR="00AC2A05" w:rsidRPr="00B27202" w:rsidRDefault="00B27202">
      <w:pPr>
        <w:ind w:firstLine="709"/>
        <w:jc w:val="both"/>
        <w:rPr>
          <w:lang w:val="ru-RU"/>
        </w:rPr>
      </w:pPr>
      <w:r w:rsidRPr="00B27202">
        <w:rPr>
          <w:lang w:val="ru-RU"/>
        </w:rPr>
        <w:t>1.2. Настоящее Положение устанавливает порядок организации начального общего, основного общего, среднего общего образования в образовательных организациях на территории Нерчинско-Заводского муниципального округа, в том числе особенности организации образовательной деятельности для обучающихся с ограниченными возможностями здоровья.</w:t>
      </w:r>
    </w:p>
    <w:p w14:paraId="257E6A26" w14:textId="77777777" w:rsidR="00AC2A05" w:rsidRPr="00B27202" w:rsidRDefault="00B27202">
      <w:pPr>
        <w:ind w:firstLine="709"/>
        <w:jc w:val="both"/>
        <w:rPr>
          <w:lang w:val="ru-RU"/>
        </w:rPr>
      </w:pPr>
      <w:r w:rsidRPr="00B27202">
        <w:rPr>
          <w:lang w:val="ru-RU"/>
        </w:rPr>
        <w:t>1.3. Организацию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Нерчинско-Заводского муниципального округа (далее — образовательные организации) и обеспечение соблюдения требований, предъявляемых законодательством Российской Федерации к предоставлению общего образования, осуществляет Комитет образования Нерчинско-Заводского муниципального округа (далее — Комитет образования).</w:t>
      </w:r>
    </w:p>
    <w:p w14:paraId="7DBAFCB5" w14:textId="77777777" w:rsidR="00AC2A05" w:rsidRPr="00B27202" w:rsidRDefault="00B27202">
      <w:pPr>
        <w:ind w:firstLine="709"/>
        <w:jc w:val="both"/>
        <w:rPr>
          <w:lang w:val="ru-RU"/>
        </w:rPr>
      </w:pPr>
      <w:r w:rsidRPr="00B27202">
        <w:rPr>
          <w:lang w:val="ru-RU"/>
        </w:rPr>
        <w:t>1.4. Учредителем муниципальных образовательных организаций является Нерчинско-Заводский муниципальный округ Забайкальского края.</w:t>
      </w:r>
    </w:p>
    <w:p w14:paraId="097DA1D8" w14:textId="77777777" w:rsidR="00AC2A05" w:rsidRPr="00B27202" w:rsidRDefault="00B27202">
      <w:pPr>
        <w:ind w:firstLine="709"/>
        <w:jc w:val="both"/>
        <w:rPr>
          <w:lang w:val="ru-RU"/>
        </w:rPr>
      </w:pPr>
      <w:r w:rsidRPr="00B27202">
        <w:rPr>
          <w:lang w:val="ru-RU"/>
        </w:rPr>
        <w:t>1.5. Право на образование является одним из основных и неотъемлемых конституционных прав граждан Российской Федерации.</w:t>
      </w:r>
    </w:p>
    <w:p w14:paraId="33B69923" w14:textId="77777777" w:rsidR="00AC2A05" w:rsidRPr="00B27202" w:rsidRDefault="00B27202">
      <w:pPr>
        <w:ind w:firstLine="709"/>
        <w:jc w:val="both"/>
        <w:rPr>
          <w:lang w:val="ru-RU"/>
        </w:rPr>
      </w:pPr>
      <w:r w:rsidRPr="00B27202">
        <w:rPr>
          <w:lang w:val="ru-RU"/>
        </w:rPr>
        <w:t>1.6. Начальное общее образование, основное общее образование, среднее общее образование являются обязательными уровнями образования.</w:t>
      </w:r>
    </w:p>
    <w:p w14:paraId="7F1D99FE" w14:textId="77777777" w:rsidR="00AC2A05" w:rsidRPr="00B27202" w:rsidRDefault="00B27202">
      <w:pPr>
        <w:ind w:firstLine="709"/>
        <w:jc w:val="both"/>
        <w:rPr>
          <w:lang w:val="ru-RU"/>
        </w:rPr>
      </w:pPr>
      <w:r w:rsidRPr="00B27202">
        <w:rPr>
          <w:lang w:val="ru-RU"/>
        </w:rPr>
        <w:t>1.7. Требование обязательности среднего общего образования применительно к конкретному обучающемуся сохраняет силу до достижения им возраста восемнадцати лет, если соответствующее образование не было получено обучающимся ранее.</w:t>
      </w:r>
    </w:p>
    <w:p w14:paraId="2DA9B403" w14:textId="77777777" w:rsidR="00AC2A05" w:rsidRPr="00B27202" w:rsidRDefault="00B27202">
      <w:pPr>
        <w:ind w:firstLine="709"/>
        <w:jc w:val="both"/>
        <w:rPr>
          <w:lang w:val="ru-RU"/>
        </w:rPr>
      </w:pPr>
      <w:r w:rsidRPr="00B27202">
        <w:rPr>
          <w:lang w:val="ru-RU"/>
        </w:rPr>
        <w:lastRenderedPageBreak/>
        <w:t>1.8. Освоение основных образовательных программ основного общего и среднего общего образования завершается итоговой аттестацией, которая является обязательной и проводится в порядке и в форме, установленными образовательной организацией. Итоговая аттестация, завершающая освоение имеющих государственную аккредитацию основных образовательных программ, является государственной итоговой аттестацией. 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обучающимися основных образовательных программ соответствующим требованиям федерального государственного образовательного стандарта.</w:t>
      </w:r>
    </w:p>
    <w:p w14:paraId="626BB1FA" w14:textId="77777777" w:rsidR="00AC2A05" w:rsidRPr="00B27202" w:rsidRDefault="00B27202">
      <w:pPr>
        <w:ind w:firstLine="709"/>
        <w:jc w:val="both"/>
        <w:rPr>
          <w:lang w:val="ru-RU"/>
        </w:rPr>
      </w:pPr>
      <w:r w:rsidRPr="00B27202">
        <w:rPr>
          <w:lang w:val="ru-RU"/>
        </w:rPr>
        <w:t>1.9. Образовательные организации обеспечивают приём всех подлежащих обучению граждан, проживающих на территории Нерчинско-Заводского муниципального округа и имеющих право на получение образования соответствующего уровня.</w:t>
      </w:r>
    </w:p>
    <w:p w14:paraId="5897AA52" w14:textId="77777777" w:rsidR="00AC2A05" w:rsidRPr="00B27202" w:rsidRDefault="00B27202">
      <w:pPr>
        <w:ind w:firstLine="709"/>
        <w:jc w:val="both"/>
        <w:rPr>
          <w:lang w:val="ru-RU"/>
        </w:rPr>
      </w:pPr>
      <w:r w:rsidRPr="00B27202">
        <w:rPr>
          <w:lang w:val="ru-RU"/>
        </w:rPr>
        <w:t>1.10. Основанием возникновения образовательных отношений является распорядительный акт организации, осуществляющей образовательную деятельность, о приёме лица на обучение в эту организацию или для прохождения промежуточной аттестации и (или) государственной итоговой аттестации.</w:t>
      </w:r>
    </w:p>
    <w:p w14:paraId="4D6DF836" w14:textId="77777777" w:rsidR="00AC2A05" w:rsidRPr="00B27202" w:rsidRDefault="00B27202">
      <w:pPr>
        <w:ind w:firstLine="709"/>
        <w:jc w:val="both"/>
        <w:rPr>
          <w:lang w:val="ru-RU"/>
        </w:rPr>
      </w:pPr>
      <w:r w:rsidRPr="00B27202">
        <w:rPr>
          <w:lang w:val="ru-RU"/>
        </w:rPr>
        <w:t>1.11. При приёме гражданина в образовательную организацию последняя обязана ознакомить его и (или) его родителей (законных представителей) с уставом образовательной организации, лицензией на право ведения образовательной деятельности, со свидетельством о государственной аккредитации образовательной организации, основными образовательными программами, реализуемыми этой организацией, и другими документами, регламентирующими организацию образовательного процесса.</w:t>
      </w:r>
    </w:p>
    <w:p w14:paraId="0ED80317" w14:textId="77777777" w:rsidR="00AC2A05" w:rsidRPr="00B27202" w:rsidRDefault="00B27202">
      <w:pPr>
        <w:rPr>
          <w:lang w:val="ru-RU"/>
        </w:rPr>
      </w:pPr>
      <w:r w:rsidRPr="00B27202">
        <w:rPr>
          <w:b/>
          <w:lang w:val="ru-RU"/>
        </w:rPr>
        <w:t>2. Организация предоставления начального общего образования</w:t>
      </w:r>
    </w:p>
    <w:p w14:paraId="0FFB4A2C" w14:textId="77777777" w:rsidR="00AC2A05" w:rsidRPr="00B27202" w:rsidRDefault="00B27202">
      <w:pPr>
        <w:ind w:firstLine="709"/>
        <w:jc w:val="both"/>
        <w:rPr>
          <w:lang w:val="ru-RU"/>
        </w:rPr>
      </w:pPr>
      <w:r w:rsidRPr="00B27202">
        <w:rPr>
          <w:lang w:val="ru-RU"/>
        </w:rPr>
        <w:t>2.1. Начальное общее образование направлено на формирование личности обучающегося, развитие его индивидуальных способностей, положительной мотивации и умений в учебной деятельности (овладение чтением, письмом, счётом,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 Начальное общее образование является базой для получения основного общего образования.</w:t>
      </w:r>
    </w:p>
    <w:p w14:paraId="36593208" w14:textId="77777777" w:rsidR="00AC2A05" w:rsidRPr="00B27202" w:rsidRDefault="00B27202">
      <w:pPr>
        <w:ind w:firstLine="709"/>
        <w:jc w:val="both"/>
        <w:rPr>
          <w:lang w:val="ru-RU"/>
        </w:rPr>
      </w:pPr>
      <w:r w:rsidRPr="00B27202">
        <w:rPr>
          <w:lang w:val="ru-RU"/>
        </w:rPr>
        <w:t>2.2. Нормативный срок освоения образовательной программы начального общего образования — 4 года (1–4 классы). Для инвалидов и лиц с ограниченными возможностями здоровья при обучении по адаптированным основным образовательным программам начального общего образования, независимо от применяемых образовательных технологий, срок получения начального общего образования увеличивается не более чем на 2 года.</w:t>
      </w:r>
    </w:p>
    <w:p w14:paraId="16E131A7" w14:textId="77777777" w:rsidR="00AC2A05" w:rsidRPr="00B27202" w:rsidRDefault="00B27202">
      <w:pPr>
        <w:ind w:firstLine="709"/>
        <w:jc w:val="both"/>
        <w:rPr>
          <w:lang w:val="ru-RU"/>
        </w:rPr>
      </w:pPr>
      <w:r w:rsidRPr="00B27202">
        <w:rPr>
          <w:lang w:val="ru-RU"/>
        </w:rPr>
        <w:t>2.3. Обучение детей в образовательных организациях, реализующих программы начального общего образования, начинается с достижения ими возраста шести лет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учредитель образовательной организации вправе разрешить приём детей в образовательные организации для обучения в более раннем возрасте.</w:t>
      </w:r>
    </w:p>
    <w:p w14:paraId="583A97DA" w14:textId="77777777" w:rsidR="00AC2A05" w:rsidRPr="00B27202" w:rsidRDefault="00B27202">
      <w:pPr>
        <w:ind w:firstLine="709"/>
        <w:jc w:val="both"/>
        <w:rPr>
          <w:lang w:val="ru-RU"/>
        </w:rPr>
      </w:pPr>
      <w:r w:rsidRPr="00B27202">
        <w:rPr>
          <w:lang w:val="ru-RU"/>
        </w:rPr>
        <w:t>2.4. Все дети, достигшие возраста 6 лет 6 месяцев, зачисляются в первый класс образовательной организации независимо от уровня их подготовки. Приём на обучение по основным общеобразовательным программам осуществляется по личному заявлению родителя (законного представителя) ребёнка.</w:t>
      </w:r>
    </w:p>
    <w:p w14:paraId="5AE06B46" w14:textId="77777777" w:rsidR="00AC2A05" w:rsidRPr="00B27202" w:rsidRDefault="00B27202">
      <w:pPr>
        <w:ind w:firstLine="709"/>
        <w:jc w:val="both"/>
        <w:rPr>
          <w:lang w:val="ru-RU"/>
        </w:rPr>
      </w:pPr>
      <w:r w:rsidRPr="00B27202">
        <w:rPr>
          <w:lang w:val="ru-RU"/>
        </w:rPr>
        <w:t>2.5. Для приёма родитель (законный представитель) ребёнка представляет следующие документы:</w:t>
      </w:r>
    </w:p>
    <w:p w14:paraId="6E80378A" w14:textId="77777777" w:rsidR="00AC2A05" w:rsidRPr="00B27202" w:rsidRDefault="00B27202">
      <w:pPr>
        <w:jc w:val="both"/>
        <w:rPr>
          <w:lang w:val="ru-RU"/>
        </w:rPr>
      </w:pPr>
      <w:r w:rsidRPr="00B27202">
        <w:rPr>
          <w:lang w:val="ru-RU"/>
        </w:rPr>
        <w:t>а) копию документа, удостоверяющего личность родителя (законного представителя) ребёнка;</w:t>
      </w:r>
    </w:p>
    <w:p w14:paraId="47DFA48A" w14:textId="77777777" w:rsidR="00AC2A05" w:rsidRPr="00B27202" w:rsidRDefault="00B27202">
      <w:pPr>
        <w:jc w:val="both"/>
        <w:rPr>
          <w:lang w:val="ru-RU"/>
        </w:rPr>
      </w:pPr>
      <w:r w:rsidRPr="00B27202">
        <w:rPr>
          <w:lang w:val="ru-RU"/>
        </w:rPr>
        <w:lastRenderedPageBreak/>
        <w:t>б) копию свидетельства о рождении ребёнка или документа, подтверждающего родство заявителя;</w:t>
      </w:r>
    </w:p>
    <w:p w14:paraId="69B82243" w14:textId="77777777" w:rsidR="00AC2A05" w:rsidRPr="00B27202" w:rsidRDefault="00B27202">
      <w:pPr>
        <w:jc w:val="both"/>
        <w:rPr>
          <w:lang w:val="ru-RU"/>
        </w:rPr>
      </w:pPr>
      <w:r w:rsidRPr="00B27202">
        <w:rPr>
          <w:lang w:val="ru-RU"/>
        </w:rPr>
        <w:t>в) копию документа, подтверждающего установление опеки или попечительства (при необходимости);</w:t>
      </w:r>
    </w:p>
    <w:p w14:paraId="58076644" w14:textId="77777777" w:rsidR="00AC2A05" w:rsidRPr="00B27202" w:rsidRDefault="00B27202">
      <w:pPr>
        <w:jc w:val="both"/>
        <w:rPr>
          <w:lang w:val="ru-RU"/>
        </w:rPr>
      </w:pPr>
      <w:r w:rsidRPr="00B27202">
        <w:rPr>
          <w:lang w:val="ru-RU"/>
        </w:rPr>
        <w:t>г) копию документа о регистрации ребёнка по месту жительства или по месту пребывания на закрепленной территории или справку о приёме документов для оформления регистрации по месту жительства;</w:t>
      </w:r>
    </w:p>
    <w:p w14:paraId="2EEB1732" w14:textId="77777777" w:rsidR="00AC2A05" w:rsidRPr="00B27202" w:rsidRDefault="00B27202">
      <w:pPr>
        <w:jc w:val="both"/>
        <w:rPr>
          <w:lang w:val="ru-RU"/>
        </w:rPr>
      </w:pPr>
      <w:r w:rsidRPr="00B27202">
        <w:rPr>
          <w:lang w:val="ru-RU"/>
        </w:rPr>
        <w:t>д) справку с места работы родителя (законного представителя) ребёнка (при наличии права внеочередного или первоочередного приёма на обучение);</w:t>
      </w:r>
    </w:p>
    <w:p w14:paraId="0BE5A080" w14:textId="77777777" w:rsidR="00AC2A05" w:rsidRPr="00B27202" w:rsidRDefault="00B27202">
      <w:pPr>
        <w:jc w:val="both"/>
        <w:rPr>
          <w:lang w:val="ru-RU"/>
        </w:rPr>
      </w:pPr>
      <w:r w:rsidRPr="00B27202">
        <w:rPr>
          <w:lang w:val="ru-RU"/>
        </w:rPr>
        <w:t>е) копию заключения психолого-медико-педагогической комиссии (при наличии).</w:t>
      </w:r>
    </w:p>
    <w:p w14:paraId="034AFEFC" w14:textId="77777777" w:rsidR="00AC2A05" w:rsidRPr="00B27202" w:rsidRDefault="00B27202">
      <w:pPr>
        <w:ind w:firstLine="709"/>
        <w:jc w:val="both"/>
        <w:rPr>
          <w:lang w:val="ru-RU"/>
        </w:rPr>
      </w:pPr>
      <w:r w:rsidRPr="00B27202">
        <w:rPr>
          <w:lang w:val="ru-RU"/>
        </w:rPr>
        <w:t>2.6. Требование предоставления других документов в качестве основания для приёма детей в организации, осуществляющие образовательную деятельность по образовательным программам начального общего, основного общего и среднего общего образования, не допускается.</w:t>
      </w:r>
    </w:p>
    <w:p w14:paraId="6F24AAAA" w14:textId="77777777" w:rsidR="00AC2A05" w:rsidRPr="00B27202" w:rsidRDefault="00B27202">
      <w:pPr>
        <w:ind w:firstLine="709"/>
        <w:jc w:val="both"/>
        <w:rPr>
          <w:lang w:val="ru-RU"/>
        </w:rPr>
      </w:pPr>
      <w:r w:rsidRPr="00B27202">
        <w:rPr>
          <w:lang w:val="ru-RU"/>
        </w:rPr>
        <w:t>2.7. Дети с ограниченными возможностями здоровья принимаются на обучение по адаптированной основной общеобразовательной программе только с согласия родителей (законных представителей) и на основании рекомендаций психолого-медико-педагогической комиссии.</w:t>
      </w:r>
    </w:p>
    <w:p w14:paraId="6CB42089" w14:textId="77777777" w:rsidR="00AC2A05" w:rsidRPr="00B27202" w:rsidRDefault="00B27202">
      <w:pPr>
        <w:ind w:firstLine="709"/>
        <w:jc w:val="both"/>
        <w:rPr>
          <w:lang w:val="ru-RU"/>
        </w:rPr>
      </w:pPr>
      <w:r w:rsidRPr="00B27202">
        <w:rPr>
          <w:lang w:val="ru-RU"/>
        </w:rPr>
        <w:t>2.8. Обучающиеся, освоившие в полном объёме образовательную программу учебного года, переводятся в следующий класс.</w:t>
      </w:r>
    </w:p>
    <w:p w14:paraId="55512460" w14:textId="77777777" w:rsidR="00AC2A05" w:rsidRPr="00B27202" w:rsidRDefault="00B27202">
      <w:pPr>
        <w:rPr>
          <w:lang w:val="ru-RU"/>
        </w:rPr>
      </w:pPr>
      <w:r w:rsidRPr="00B27202">
        <w:rPr>
          <w:b/>
          <w:lang w:val="ru-RU"/>
        </w:rPr>
        <w:t>3. Организация предоставления основного общего образования</w:t>
      </w:r>
    </w:p>
    <w:p w14:paraId="24ED536A" w14:textId="77777777" w:rsidR="00AC2A05" w:rsidRPr="00B27202" w:rsidRDefault="00B27202">
      <w:pPr>
        <w:ind w:firstLine="709"/>
        <w:jc w:val="both"/>
        <w:rPr>
          <w:lang w:val="ru-RU"/>
        </w:rPr>
      </w:pPr>
      <w:r w:rsidRPr="00B27202">
        <w:rPr>
          <w:lang w:val="ru-RU"/>
        </w:rPr>
        <w:t>3.1. Основное общее образование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самоопределению).</w:t>
      </w:r>
    </w:p>
    <w:p w14:paraId="3FA5C97F" w14:textId="77777777" w:rsidR="00AC2A05" w:rsidRPr="00B27202" w:rsidRDefault="00B27202">
      <w:pPr>
        <w:ind w:firstLine="709"/>
        <w:jc w:val="both"/>
        <w:rPr>
          <w:lang w:val="ru-RU"/>
        </w:rPr>
      </w:pPr>
      <w:r w:rsidRPr="00B27202">
        <w:rPr>
          <w:lang w:val="ru-RU"/>
        </w:rPr>
        <w:t>3.2. К обучению на уровне основного общего образования не допускаются обучающиеся, не освоившие основной образовательной программы начального общего образования.</w:t>
      </w:r>
    </w:p>
    <w:p w14:paraId="562FEB9F" w14:textId="77777777" w:rsidR="00AC2A05" w:rsidRPr="00B27202" w:rsidRDefault="00B27202">
      <w:pPr>
        <w:ind w:firstLine="709"/>
        <w:jc w:val="both"/>
        <w:rPr>
          <w:lang w:val="ru-RU"/>
        </w:rPr>
      </w:pPr>
      <w:r w:rsidRPr="00B27202">
        <w:rPr>
          <w:lang w:val="ru-RU"/>
        </w:rPr>
        <w:t>3.3. Нормативный срок освоения — 5 лет (5–9 классы). Для инвалидов и лиц с ограниченными возможностями здоровья при обучении по адаптированным основным образовательным программам основного общего образования, независимо от применяемых образовательных технологий, срок получения основного общего образования увеличивается не более чем на 1 год.</w:t>
      </w:r>
    </w:p>
    <w:p w14:paraId="076F0E7A" w14:textId="77777777" w:rsidR="00AC2A05" w:rsidRPr="00B27202" w:rsidRDefault="00B27202">
      <w:pPr>
        <w:ind w:firstLine="709"/>
        <w:jc w:val="both"/>
        <w:rPr>
          <w:lang w:val="ru-RU"/>
        </w:rPr>
      </w:pPr>
      <w:r w:rsidRPr="00B27202">
        <w:rPr>
          <w:lang w:val="ru-RU"/>
        </w:rPr>
        <w:t>3.4. При приёме либо переводе в муниципальные образовательные организации для получения основного общего образования с углубленным изучением отдельных учебных предметов допускается организация индивидуального отбора в случаях и в порядке, которые предусмотрены законодательством Забайкальского края.</w:t>
      </w:r>
    </w:p>
    <w:p w14:paraId="4A8B1E62" w14:textId="77777777" w:rsidR="00AC2A05" w:rsidRPr="00B27202" w:rsidRDefault="00B27202">
      <w:pPr>
        <w:ind w:firstLine="709"/>
        <w:jc w:val="both"/>
        <w:rPr>
          <w:lang w:val="ru-RU"/>
        </w:rPr>
      </w:pPr>
      <w:r w:rsidRPr="00B27202">
        <w:rPr>
          <w:lang w:val="ru-RU"/>
        </w:rPr>
        <w:t>3.5. Учащиеся, освоившие в полном объёме соответствующую образовательную программу учебного года, переводятся в следующий класс. Учащиеся, не прошедшие промежуточной аттестации по уважительным причинам или имеющие академическую задолженность, переводятся в следующий класс условно.</w:t>
      </w:r>
    </w:p>
    <w:p w14:paraId="56197B0E" w14:textId="77777777" w:rsidR="00AC2A05" w:rsidRPr="00B27202" w:rsidRDefault="00B27202">
      <w:pPr>
        <w:ind w:firstLine="709"/>
        <w:jc w:val="both"/>
        <w:rPr>
          <w:lang w:val="ru-RU"/>
        </w:rPr>
      </w:pPr>
      <w:r w:rsidRPr="00B27202">
        <w:rPr>
          <w:lang w:val="ru-RU"/>
        </w:rPr>
        <w:t>3.6. Выпускникам образовательной организации, освоившим программы основного общего образования, успешно прошедшим государственную итоговую аттестацию, выдаётся аттестат об основном общем образовании. Лицам, не освоившим программу основного общего образования, образовательной организацией выдаётся справка об обучении или о периоде обучения по образцу, самостоятельно устанавливаемому образовательной организацией.</w:t>
      </w:r>
    </w:p>
    <w:p w14:paraId="2A929FAE" w14:textId="77777777" w:rsidR="00AC2A05" w:rsidRPr="00B27202" w:rsidRDefault="00B27202">
      <w:pPr>
        <w:rPr>
          <w:lang w:val="ru-RU"/>
        </w:rPr>
      </w:pPr>
      <w:r w:rsidRPr="00B27202">
        <w:rPr>
          <w:b/>
          <w:lang w:val="ru-RU"/>
        </w:rPr>
        <w:lastRenderedPageBreak/>
        <w:t>4. Организация предоставления среднего общего образования</w:t>
      </w:r>
    </w:p>
    <w:p w14:paraId="560496A6" w14:textId="77777777" w:rsidR="00AC2A05" w:rsidRPr="00B27202" w:rsidRDefault="00B27202">
      <w:pPr>
        <w:ind w:firstLine="709"/>
        <w:jc w:val="both"/>
        <w:rPr>
          <w:lang w:val="ru-RU"/>
        </w:rPr>
      </w:pPr>
      <w:r w:rsidRPr="00B27202">
        <w:rPr>
          <w:lang w:val="ru-RU"/>
        </w:rPr>
        <w:t>4.1. Среднее общее образование направлено на дальнейшее становление и формирование личности обучающегося, развитие интереса к познанию и творческих способностей обучающегося,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обучающегося к жизни в обществе, самостоятельному жизненному выбору, продолжению образования и началу профессиональной деятельности.</w:t>
      </w:r>
    </w:p>
    <w:p w14:paraId="0914403D" w14:textId="77777777" w:rsidR="00AC2A05" w:rsidRPr="00B27202" w:rsidRDefault="00B27202">
      <w:pPr>
        <w:ind w:firstLine="709"/>
        <w:jc w:val="both"/>
        <w:rPr>
          <w:lang w:val="ru-RU"/>
        </w:rPr>
      </w:pPr>
      <w:r w:rsidRPr="00B27202">
        <w:rPr>
          <w:lang w:val="ru-RU"/>
        </w:rPr>
        <w:t>4.2. К обучению на уровне среднего общего образования не допускаются обучающиеся, не освоившие основной образовательной программы основного общего образования.</w:t>
      </w:r>
    </w:p>
    <w:p w14:paraId="68F12725" w14:textId="77777777" w:rsidR="00AC2A05" w:rsidRPr="00B27202" w:rsidRDefault="00B27202">
      <w:pPr>
        <w:ind w:firstLine="709"/>
        <w:jc w:val="both"/>
        <w:rPr>
          <w:lang w:val="ru-RU"/>
        </w:rPr>
      </w:pPr>
      <w:r w:rsidRPr="00B27202">
        <w:rPr>
          <w:lang w:val="ru-RU"/>
        </w:rPr>
        <w:t>4.3. Нормативный срок обучения — 2 года (10–11 классы). Для инвалидов и лиц с ограниченными возможностями здоровья при обучении по адаптированным основным образовательным программам среднего общего образования и для обучающихся, осваивающих основную образовательную программу в очно-заочной или заочной формах, независимо от применяемых образовательных технологий, срок получения среднего общего образования увеличивается не более чем на 1 год.</w:t>
      </w:r>
    </w:p>
    <w:p w14:paraId="06779F1F" w14:textId="77777777" w:rsidR="00AC2A05" w:rsidRPr="00B27202" w:rsidRDefault="00B27202">
      <w:pPr>
        <w:ind w:firstLine="709"/>
        <w:jc w:val="both"/>
        <w:rPr>
          <w:lang w:val="ru-RU"/>
        </w:rPr>
      </w:pPr>
      <w:r w:rsidRPr="00B27202">
        <w:rPr>
          <w:lang w:val="ru-RU"/>
        </w:rPr>
        <w:t>4.4. Зачисление в 10-й класс производится на основании заявления при предъявлении аттестата об основном общем образовании. При отсутствии свободных мест в 10-х классах данной образовательной организации учредитель предоставляет информацию о наличии свободных мест в других образовательных организациях и обеспечивает приём в 10-й класс.</w:t>
      </w:r>
    </w:p>
    <w:p w14:paraId="36201239" w14:textId="77777777" w:rsidR="00AC2A05" w:rsidRPr="00B27202" w:rsidRDefault="00B27202">
      <w:pPr>
        <w:ind w:firstLine="709"/>
        <w:jc w:val="both"/>
        <w:rPr>
          <w:lang w:val="ru-RU"/>
        </w:rPr>
      </w:pPr>
      <w:r w:rsidRPr="00B27202">
        <w:rPr>
          <w:lang w:val="ru-RU"/>
        </w:rPr>
        <w:t>4.5. Исходя из запросов обучающихся, их родителей (законных представителей) и при наличии соответствующих условий и на основании решения учредителя в образовательной организации может быть введено профильное обучение в 10–11 классах. При приёме для получения среднего общего образования с углубленным изучением отдельных предметов или для профильного обучения допускается организация индивидуального отбора, случаи и порядок которого устанавливаются законодательством Забайкальского края.</w:t>
      </w:r>
    </w:p>
    <w:p w14:paraId="0767E3C3" w14:textId="77777777" w:rsidR="00AC2A05" w:rsidRPr="00B27202" w:rsidRDefault="00B27202">
      <w:pPr>
        <w:ind w:firstLine="709"/>
        <w:jc w:val="both"/>
        <w:rPr>
          <w:lang w:val="ru-RU"/>
        </w:rPr>
      </w:pPr>
      <w:r w:rsidRPr="00B27202">
        <w:rPr>
          <w:lang w:val="ru-RU"/>
        </w:rPr>
        <w:t>4.6. Лицам, успешно прошедшим государственную итоговую аттестацию по образовательным программам среднего общего образования, выдаётся аттестат о среднем общем образовании. Лицам, не завершившим среднее общее образование, образовательной организацией выдаётся справка по образцу, самостоятельно устанавливаемому организацией, осуществляющей образовательную деятельность.</w:t>
      </w:r>
    </w:p>
    <w:p w14:paraId="37995528" w14:textId="77777777" w:rsidR="00AC2A05" w:rsidRPr="00B27202" w:rsidRDefault="00B27202">
      <w:pPr>
        <w:rPr>
          <w:lang w:val="ru-RU"/>
        </w:rPr>
      </w:pPr>
      <w:r w:rsidRPr="00B27202">
        <w:rPr>
          <w:b/>
          <w:lang w:val="ru-RU"/>
        </w:rPr>
        <w:t>5. Организация образовательного процесса</w:t>
      </w:r>
    </w:p>
    <w:p w14:paraId="1064A48B" w14:textId="77777777" w:rsidR="00AC2A05" w:rsidRPr="00B27202" w:rsidRDefault="00B27202">
      <w:pPr>
        <w:ind w:firstLine="709"/>
        <w:jc w:val="both"/>
        <w:rPr>
          <w:lang w:val="ru-RU"/>
        </w:rPr>
      </w:pPr>
      <w:r w:rsidRPr="00B27202">
        <w:rPr>
          <w:lang w:val="ru-RU"/>
        </w:rPr>
        <w:t>5.1. Образовательная организация самостоятельно выбирает формы, средства и методы обучения и воспитания в соответствии с Законом об образовании.</w:t>
      </w:r>
    </w:p>
    <w:p w14:paraId="00092724" w14:textId="77777777" w:rsidR="00AC2A05" w:rsidRPr="00B27202" w:rsidRDefault="00B27202">
      <w:pPr>
        <w:ind w:firstLine="709"/>
        <w:jc w:val="both"/>
        <w:rPr>
          <w:lang w:val="ru-RU"/>
        </w:rPr>
      </w:pPr>
      <w:r w:rsidRPr="00B27202">
        <w:rPr>
          <w:lang w:val="ru-RU"/>
        </w:rPr>
        <w:t>5.2. Содержание начального общего, основного общего и среднего общего образования определяется образовательными программами. Образовательные программы, включающие в себя учебный план, календарный учебный график, рабочие программы учебных предметов, курсов, дисциплин (модулей), оценочные и методические материалы, а также иные компоненты, обеспечивающие воспитание и обучение учащихся, самостоятельно разрабатываются и утверждаются образовательными организациями.</w:t>
      </w:r>
    </w:p>
    <w:p w14:paraId="7A2F3DDB" w14:textId="77777777" w:rsidR="00AC2A05" w:rsidRPr="00B27202" w:rsidRDefault="00B27202">
      <w:pPr>
        <w:ind w:firstLine="709"/>
        <w:jc w:val="both"/>
        <w:rPr>
          <w:lang w:val="ru-RU"/>
        </w:rPr>
      </w:pPr>
      <w:r w:rsidRPr="00B27202">
        <w:rPr>
          <w:lang w:val="ru-RU"/>
        </w:rPr>
        <w:t>5.3. Учебный план общеобразовательной программы определяет перечень, трудоёмкость, последовательность и распределение по периодам обучения учебных предметов, курсов, дисциплин (модулей), практики, иных видов учебной деятельности учащихся и формы их промежуточной аттестации. Годовой календарный учебный график разрабатывается и утверждается образовательной организацией. Органы местного самоуправления, осуществляющие управление в сфере образования, не вправе изменять учебный план и календарный учебный график организаций, осуществляющих образовательную деятельность.</w:t>
      </w:r>
    </w:p>
    <w:p w14:paraId="0164FA18" w14:textId="77777777" w:rsidR="00AC2A05" w:rsidRPr="00B27202" w:rsidRDefault="00B27202">
      <w:pPr>
        <w:ind w:firstLine="709"/>
        <w:jc w:val="both"/>
        <w:rPr>
          <w:lang w:val="ru-RU"/>
        </w:rPr>
      </w:pPr>
      <w:r w:rsidRPr="00B27202">
        <w:rPr>
          <w:lang w:val="ru-RU"/>
        </w:rPr>
        <w:lastRenderedPageBreak/>
        <w:t>5.4. Образовательная организация самостоятельно в выборе системы оценок, формы, порядка и периодичности промежуточной аттестации обучающихся в соответствии со своим уставом и Законом об образовании. Режим работы образовательной организации по пятидневной или шестидневной неделе определяется образовательной организацией самостоятельно.</w:t>
      </w:r>
    </w:p>
    <w:p w14:paraId="19DB0B77" w14:textId="77777777" w:rsidR="00AC2A05" w:rsidRPr="00B27202" w:rsidRDefault="00B27202">
      <w:pPr>
        <w:ind w:firstLine="709"/>
        <w:jc w:val="both"/>
        <w:rPr>
          <w:lang w:val="ru-RU"/>
        </w:rPr>
      </w:pPr>
      <w:r w:rsidRPr="00B27202">
        <w:rPr>
          <w:lang w:val="ru-RU"/>
        </w:rPr>
        <w:t>5.5. Учебный год начинается 1 сентября и заканчивается в соответствии с учебным планом соответствующей общеобразовательной программы. Для обучающихся в первом классе устанавливаются в течение года дополнительные недельные каникулы. Сроки начала и окончания каникул определяются образовательной организацией самостоятельно в годовом календарном графике.</w:t>
      </w:r>
    </w:p>
    <w:p w14:paraId="0353962C" w14:textId="77777777" w:rsidR="00AC2A05" w:rsidRPr="00B27202" w:rsidRDefault="00B27202">
      <w:pPr>
        <w:ind w:firstLine="709"/>
        <w:jc w:val="both"/>
        <w:rPr>
          <w:lang w:val="ru-RU"/>
        </w:rPr>
      </w:pPr>
      <w:r w:rsidRPr="00B27202">
        <w:rPr>
          <w:lang w:val="ru-RU"/>
        </w:rPr>
        <w:t>5.6. Содержание общего образования и условия организации обучения учащихся с ограниченными возможностями здоровья определяются адаптированной общеобразовательной программой, а для инвалидов также в соответствии с индивидуальной программой реабилитации или абилитации инвалида.</w:t>
      </w:r>
    </w:p>
    <w:p w14:paraId="38B4CEF8" w14:textId="77777777" w:rsidR="00AC2A05" w:rsidRPr="00B27202" w:rsidRDefault="00B27202">
      <w:pPr>
        <w:ind w:firstLine="709"/>
        <w:jc w:val="both"/>
        <w:rPr>
          <w:lang w:val="ru-RU"/>
        </w:rPr>
      </w:pPr>
      <w:r w:rsidRPr="00B27202">
        <w:rPr>
          <w:lang w:val="ru-RU"/>
        </w:rPr>
        <w:t>5.7. Образовательная организация в соответствии со своим уставом может реализовывать дополнительные образовательные программы и оказывать дополнительные образовательные услуги (на договорной основе), не включённые в перечень основных общеобразовательных программ, определяющих её статус. Виды и формы дополнительных образовательных услуг, в том числе платных, определяются уставом образовательной организации.</w:t>
      </w:r>
    </w:p>
    <w:p w14:paraId="0B74CC0A" w14:textId="77777777" w:rsidR="00AC2A05" w:rsidRPr="00B27202" w:rsidRDefault="00B27202">
      <w:pPr>
        <w:ind w:firstLine="709"/>
        <w:jc w:val="both"/>
        <w:rPr>
          <w:lang w:val="ru-RU"/>
        </w:rPr>
      </w:pPr>
      <w:r w:rsidRPr="00B27202">
        <w:rPr>
          <w:lang w:val="ru-RU"/>
        </w:rPr>
        <w:t>5.8. Образование может быть получено в организациях, осуществляющих образовательную деятельность, либо вне таких организаций (в форме семейного образования и самообразования). Обучение в организациях, осуществляющих образовательную деятельность, с учётом потребностей, возможностей личности обучающегося осуществляется в очной, очно-заочной или заочной форме. Допускается сочетание различных форм получения образования и форм обучения.</w:t>
      </w:r>
    </w:p>
    <w:p w14:paraId="1AC45674" w14:textId="77777777" w:rsidR="00AC2A05" w:rsidRPr="00B27202" w:rsidRDefault="00B27202">
      <w:pPr>
        <w:ind w:firstLine="709"/>
        <w:jc w:val="both"/>
        <w:rPr>
          <w:lang w:val="ru-RU"/>
        </w:rPr>
      </w:pPr>
      <w:r w:rsidRPr="00B27202">
        <w:rPr>
          <w:lang w:val="ru-RU"/>
        </w:rPr>
        <w:t>5.9. Наполняемость классов устанавливается в соответствии с требованиями СанПиН. В малокомплектных сельских образовательных организациях, в зависимости от конкретных условий, числа обучающихся, их возрастных особенностей, допускается формирование классов-комплектов из обучающихся начального общего образования. При наличии необходимых условий и средств для обучения возможно деление классов по учебным предметам на группы.</w:t>
      </w:r>
    </w:p>
    <w:p w14:paraId="79356A2B" w14:textId="77777777" w:rsidR="00AC2A05" w:rsidRPr="00B27202" w:rsidRDefault="00B27202">
      <w:pPr>
        <w:rPr>
          <w:lang w:val="ru-RU"/>
        </w:rPr>
      </w:pPr>
      <w:r w:rsidRPr="00B27202">
        <w:rPr>
          <w:b/>
          <w:lang w:val="ru-RU"/>
        </w:rPr>
        <w:t>6. Обеспечение учебниками, учебными пособиями и средствами обучения</w:t>
      </w:r>
    </w:p>
    <w:p w14:paraId="1136DF25" w14:textId="77777777" w:rsidR="00AC2A05" w:rsidRPr="00B27202" w:rsidRDefault="00B27202">
      <w:pPr>
        <w:ind w:firstLine="709"/>
        <w:jc w:val="both"/>
        <w:rPr>
          <w:lang w:val="ru-RU"/>
        </w:rPr>
      </w:pPr>
      <w:r w:rsidRPr="00B27202">
        <w:rPr>
          <w:lang w:val="ru-RU"/>
        </w:rPr>
        <w:t>6.1. Обучающимся, осваивающим основные образовательные программы за счёт бюджетных ассигнований федерального бюджета, бюджетов субъектов Российской Федерации и местных бюджетов в пределах федеральных государственных образовательных стандартов, образовательными организациями бесплатно предоставляются в пользование на время получения образования учебники и учебные пособия, а также учебно-методические материалы, средства обучения и воспитания.</w:t>
      </w:r>
    </w:p>
    <w:p w14:paraId="011B5B19" w14:textId="77777777" w:rsidR="00AC2A05" w:rsidRPr="00B27202" w:rsidRDefault="00B27202">
      <w:pPr>
        <w:ind w:firstLine="709"/>
        <w:jc w:val="both"/>
        <w:rPr>
          <w:lang w:val="ru-RU"/>
        </w:rPr>
      </w:pPr>
      <w:r w:rsidRPr="00B27202">
        <w:rPr>
          <w:lang w:val="ru-RU"/>
        </w:rPr>
        <w:t>6.2. Обеспечение учебниками и учебными пособиями, а также учебно-методическими материалами, средствами обучения и воспитания образовательных организаций, осуществляющих образовательную деятельность по основным образовательным программам, в пределах федеральных государственных образовательных стандартов осуществляется за счёт бюджетных ассигнований федерального бюджета, бюджетов субъектов Российской Федерации и местных бюджетов.</w:t>
      </w:r>
    </w:p>
    <w:p w14:paraId="11827A98" w14:textId="77777777" w:rsidR="00AC2A05" w:rsidRPr="00B27202" w:rsidRDefault="00B27202">
      <w:pPr>
        <w:ind w:firstLine="709"/>
        <w:jc w:val="both"/>
        <w:rPr>
          <w:lang w:val="ru-RU"/>
        </w:rPr>
      </w:pPr>
      <w:r w:rsidRPr="00B27202">
        <w:rPr>
          <w:lang w:val="ru-RU"/>
        </w:rPr>
        <w:t xml:space="preserve">6.3. Организация обеспечения муниципальных образовательных организаций учебниками в соответствии с федеральным перечнем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и учебными </w:t>
      </w:r>
      <w:r w:rsidRPr="00B27202">
        <w:rPr>
          <w:lang w:val="ru-RU"/>
        </w:rPr>
        <w:lastRenderedPageBreak/>
        <w:t>пособиями, допущенными к использованию при реализации указанных образовательных программ, относится к полномочиям органов государственной власти субъектов Российской Федерации в сфере образования.</w:t>
      </w:r>
    </w:p>
    <w:p w14:paraId="55A5C8A6" w14:textId="77777777" w:rsidR="00AC2A05" w:rsidRPr="00B27202" w:rsidRDefault="00B27202">
      <w:pPr>
        <w:ind w:firstLine="709"/>
        <w:jc w:val="both"/>
        <w:rPr>
          <w:lang w:val="ru-RU"/>
        </w:rPr>
      </w:pPr>
      <w:r w:rsidRPr="00B27202">
        <w:rPr>
          <w:lang w:val="ru-RU"/>
        </w:rPr>
        <w:t>6.4. Финансовое обеспечение организации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осуществляется за счёт средств бюджета Нерчинско-Заводского муниципального округа и средств субвенции, выделяемой бюджету Нерчинско-Заводского муниципального округа из бюджета Забайкальского края на обеспечение государственных гарантий реализации прав на получение общедоступного и бесплатного образования,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p w14:paraId="540F6CD2" w14:textId="77777777" w:rsidR="00AC2A05" w:rsidRPr="00B27202" w:rsidRDefault="00B27202">
      <w:pPr>
        <w:ind w:firstLine="709"/>
        <w:jc w:val="both"/>
        <w:rPr>
          <w:lang w:val="ru-RU"/>
        </w:rPr>
      </w:pPr>
      <w:r w:rsidRPr="00B27202">
        <w:rPr>
          <w:lang w:val="ru-RU"/>
        </w:rPr>
        <w:t>6.5. Пользование учебниками и учебными пособиями обучающимися, осваивающими учебные предметы, курсы, дисциплины (модули) за пределами федеральных государственных образовательных стандартов и (или) получающими платные образовательные услуги, осуществляется в порядке, установленном образовательной организацией.</w:t>
      </w:r>
    </w:p>
    <w:p w14:paraId="6ECE94A5" w14:textId="77777777" w:rsidR="00AC2A05" w:rsidRPr="00B27202" w:rsidRDefault="00B27202">
      <w:pPr>
        <w:ind w:firstLine="709"/>
        <w:jc w:val="both"/>
        <w:rPr>
          <w:lang w:val="ru-RU"/>
        </w:rPr>
      </w:pPr>
      <w:r w:rsidRPr="00B27202">
        <w:rPr>
          <w:lang w:val="ru-RU"/>
        </w:rPr>
        <w:t>6.6. Образовательные организации формируют библиотечные фонды, укомплектованные печатными и (или) электронными учебными изданиями. При формировании библиотечных фондов используются только учебники, включённые в федеральный перечень учебников, и учебные пособия, допущенные к использованию.</w:t>
      </w:r>
    </w:p>
    <w:p w14:paraId="06296E6A" w14:textId="77777777" w:rsidR="00AC2A05" w:rsidRPr="00B27202" w:rsidRDefault="00B27202">
      <w:pPr>
        <w:ind w:firstLine="709"/>
        <w:jc w:val="both"/>
        <w:rPr>
          <w:lang w:val="ru-RU"/>
        </w:rPr>
      </w:pPr>
      <w:r w:rsidRPr="00B27202">
        <w:rPr>
          <w:lang w:val="ru-RU"/>
        </w:rPr>
        <w:t>6.7. Образовательным организациям запрещается требовать от родителей (законных представителей) обучающихся приобретения учебников и учебных пособий, предоставление которых в пользование должно обеспечиваться за счёт бюджетных средств в соответствии с законодательством Российской Федерации.</w:t>
      </w:r>
    </w:p>
    <w:p w14:paraId="7E7D7E58" w14:textId="77777777" w:rsidR="00AC2A05" w:rsidRPr="00B27202" w:rsidRDefault="00B27202">
      <w:pPr>
        <w:rPr>
          <w:lang w:val="ru-RU"/>
        </w:rPr>
      </w:pPr>
      <w:r w:rsidRPr="00B27202">
        <w:rPr>
          <w:b/>
          <w:lang w:val="ru-RU"/>
        </w:rPr>
        <w:t>7. Порядок организации учёта детей, подлежащих обязательному обучению</w:t>
      </w:r>
    </w:p>
    <w:p w14:paraId="2F64EBC2" w14:textId="77777777" w:rsidR="00AC2A05" w:rsidRPr="00B27202" w:rsidRDefault="00B27202">
      <w:pPr>
        <w:ind w:firstLine="709"/>
        <w:jc w:val="both"/>
        <w:rPr>
          <w:lang w:val="ru-RU"/>
        </w:rPr>
      </w:pPr>
      <w:r w:rsidRPr="00B27202">
        <w:rPr>
          <w:lang w:val="ru-RU"/>
        </w:rPr>
        <w:t>7.1. Учёт детей, подлежащих обучению по образовательным программам начального общего, основного общего и среднего общего образования и проживающих на территории Нерчинско-Заводского муниципального округа, относится к полномочиям органов местного самоуправления по решению вопросов местного значения в сфере образования.</w:t>
      </w:r>
    </w:p>
    <w:p w14:paraId="4DB539A2" w14:textId="77777777" w:rsidR="00AC2A05" w:rsidRPr="00B27202" w:rsidRDefault="00B27202">
      <w:pPr>
        <w:ind w:firstLine="709"/>
        <w:jc w:val="both"/>
        <w:rPr>
          <w:lang w:val="ru-RU"/>
        </w:rPr>
      </w:pPr>
      <w:r w:rsidRPr="00B27202">
        <w:rPr>
          <w:lang w:val="ru-RU"/>
        </w:rPr>
        <w:t>7.2. Образовательная организация обеспечивает приём всех подлежащих обучению граждан, проживающих на территории, закреплённой за этой организацией, имеющих право на получение образования соответствующего уровня. Гражданам, проживающим на закрепленной территории, может быть отказано в приёме только по причине отсутствия свободных мест. В случае отсутствия мест родители (законные представители) ребёнка для решения вопроса о его устройстве в другую образовательную организацию обращаются в Комитет образования.</w:t>
      </w:r>
    </w:p>
    <w:p w14:paraId="3C70D29E" w14:textId="77777777" w:rsidR="00AC2A05" w:rsidRPr="00B27202" w:rsidRDefault="00B27202">
      <w:pPr>
        <w:ind w:firstLine="709"/>
        <w:jc w:val="both"/>
        <w:rPr>
          <w:lang w:val="ru-RU"/>
        </w:rPr>
      </w:pPr>
      <w:r w:rsidRPr="00B27202">
        <w:rPr>
          <w:lang w:val="ru-RU"/>
        </w:rPr>
        <w:t>7.3. Приём иностранных граждан в образовательные организации осуществляется в соответствии с международными договорами Российской Федерации и действующим законодательством Российской Федерации.</w:t>
      </w:r>
    </w:p>
    <w:p w14:paraId="4F4CDE46" w14:textId="77777777" w:rsidR="00AC2A05" w:rsidRPr="00B27202" w:rsidRDefault="00B27202">
      <w:pPr>
        <w:ind w:firstLine="709"/>
        <w:jc w:val="both"/>
        <w:rPr>
          <w:lang w:val="ru-RU"/>
        </w:rPr>
      </w:pPr>
      <w:r w:rsidRPr="00B27202">
        <w:rPr>
          <w:lang w:val="ru-RU"/>
        </w:rPr>
        <w:t>7.4. В целях осуществления организованного приёма граждан в образовательные организации Комитет образования закрепляет образовательные организации за конкретными территориями Нерчинско-Заводского муниципального округа не позднее 15 марта текущего года. Соответствующее постановление размещается на официальном сайте Комитета образования.</w:t>
      </w:r>
    </w:p>
    <w:p w14:paraId="52F80C54" w14:textId="77777777" w:rsidR="00AC2A05" w:rsidRPr="00B27202" w:rsidRDefault="00B27202">
      <w:pPr>
        <w:rPr>
          <w:lang w:val="ru-RU"/>
        </w:rPr>
      </w:pPr>
      <w:r w:rsidRPr="00B27202">
        <w:rPr>
          <w:b/>
          <w:lang w:val="ru-RU"/>
        </w:rPr>
        <w:t>8. Участники образовательных отношений</w:t>
      </w:r>
    </w:p>
    <w:p w14:paraId="10FDD7BF" w14:textId="77777777" w:rsidR="00AC2A05" w:rsidRPr="00B27202" w:rsidRDefault="00B27202">
      <w:pPr>
        <w:ind w:firstLine="709"/>
        <w:jc w:val="both"/>
        <w:rPr>
          <w:lang w:val="ru-RU"/>
        </w:rPr>
      </w:pPr>
      <w:r w:rsidRPr="00B27202">
        <w:rPr>
          <w:lang w:val="ru-RU"/>
        </w:rPr>
        <w:t xml:space="preserve">8.1. Участниками образовательных отношений являются обучающиеся, родители (законные представители) несовершеннолетних обучающихся, педагогические работники и </w:t>
      </w:r>
      <w:r w:rsidRPr="00B27202">
        <w:rPr>
          <w:lang w:val="ru-RU"/>
        </w:rPr>
        <w:lastRenderedPageBreak/>
        <w:t>их представители, организации, осуществляющие образовательную деятельность. Права и обязанности участников образовательных отношений определяются Законом об образовании, иными федеральными законами, договором об образовании (при его наличии), локальными нормативными актами образовательной организации.</w:t>
      </w:r>
    </w:p>
    <w:p w14:paraId="754A7D12" w14:textId="77777777" w:rsidR="00AC2A05" w:rsidRPr="00B27202" w:rsidRDefault="00B27202">
      <w:pPr>
        <w:ind w:firstLine="709"/>
        <w:jc w:val="both"/>
        <w:rPr>
          <w:lang w:val="ru-RU"/>
        </w:rPr>
      </w:pPr>
      <w:r w:rsidRPr="00B27202">
        <w:rPr>
          <w:lang w:val="ru-RU"/>
        </w:rPr>
        <w:t>8.2. Образовательной организации запрещается привлекать обучающихся к труду, не предусмотренному образовательной программой, без их согласия и согласия родителей (законных представителей).</w:t>
      </w:r>
    </w:p>
    <w:p w14:paraId="45AD0EB4" w14:textId="77777777" w:rsidR="00AC2A05" w:rsidRPr="00B27202" w:rsidRDefault="00B27202">
      <w:pPr>
        <w:ind w:firstLine="709"/>
        <w:jc w:val="both"/>
        <w:rPr>
          <w:lang w:val="ru-RU"/>
        </w:rPr>
      </w:pPr>
      <w:r w:rsidRPr="00B27202">
        <w:rPr>
          <w:lang w:val="ru-RU"/>
        </w:rPr>
        <w:t>8.3. Принуждение обучающихся к вступлению в общественные, общественно-политические организации (объединения), движения и партии, а также принудительное привлечение их к деятельности этих организаций и к участию в агитационных кампаниях и политических акциях не допускаются.</w:t>
      </w:r>
    </w:p>
    <w:p w14:paraId="1B19F047" w14:textId="77777777" w:rsidR="00AC2A05" w:rsidRPr="00B27202" w:rsidRDefault="00B27202">
      <w:pPr>
        <w:ind w:firstLine="709"/>
        <w:jc w:val="both"/>
        <w:rPr>
          <w:lang w:val="ru-RU"/>
        </w:rPr>
      </w:pPr>
      <w:r w:rsidRPr="00B27202">
        <w:rPr>
          <w:lang w:val="ru-RU"/>
        </w:rPr>
        <w:t>8.4. При определении учебной нагрузки педагогических работников устанавливается её объём по выполнению учебной (преподавательской) работы во взаимодействии с обучающимися по видам учебной деятельности, установленным учебным планом (индивидуальным учебным планом), текущему контролю успеваемости, промежуточной и итоговой аттестации обучающихся.</w:t>
      </w:r>
    </w:p>
    <w:p w14:paraId="4D2381F3" w14:textId="77777777" w:rsidR="00AC2A05" w:rsidRPr="00B27202" w:rsidRDefault="00B27202">
      <w:pPr>
        <w:ind w:firstLine="709"/>
        <w:jc w:val="both"/>
        <w:rPr>
          <w:lang w:val="ru-RU"/>
        </w:rPr>
      </w:pPr>
      <w:r w:rsidRPr="00B27202">
        <w:rPr>
          <w:lang w:val="ru-RU"/>
        </w:rPr>
        <w:t>8.5. Установленный в начале учебного года объём учебной нагрузки (педагогической работы) не может быть уменьшен в течение учебного года по инициативе администрации, за исключением случаев уменьшения количества часов по учебным планам и программам, сокращения количества классов (групп продлённого дня).</w:t>
      </w:r>
    </w:p>
    <w:p w14:paraId="663D1CEB" w14:textId="77777777" w:rsidR="00AC2A05" w:rsidRPr="00B27202" w:rsidRDefault="00B27202">
      <w:pPr>
        <w:ind w:firstLine="709"/>
        <w:jc w:val="both"/>
        <w:rPr>
          <w:lang w:val="ru-RU"/>
        </w:rPr>
      </w:pPr>
      <w:r w:rsidRPr="00B27202">
        <w:rPr>
          <w:lang w:val="ru-RU"/>
        </w:rPr>
        <w:t>8.6. В зависимости от количества часов, предусмотренных учебным планом, учебная нагрузка педагогических работников может быть разной в первом и втором учебных полугодиях.</w:t>
      </w:r>
    </w:p>
    <w:p w14:paraId="518B54D0" w14:textId="77777777" w:rsidR="00AC2A05" w:rsidRPr="00B27202" w:rsidRDefault="00B27202">
      <w:pPr>
        <w:ind w:firstLine="709"/>
        <w:jc w:val="both"/>
        <w:rPr>
          <w:lang w:val="ru-RU"/>
        </w:rPr>
      </w:pPr>
      <w:r w:rsidRPr="00B27202">
        <w:rPr>
          <w:lang w:val="ru-RU"/>
        </w:rPr>
        <w:t>8.7. При установлении учебной нагрузки на новый учебный год учителям и другим педагогическим работникам, для которых данная образовательная организация является местом основной работы, как правило, сохраняется её объём и преемственность преподавания предметов в классах.</w:t>
      </w:r>
    </w:p>
    <w:p w14:paraId="6941898D" w14:textId="77777777" w:rsidR="00AC2A05" w:rsidRPr="00B27202" w:rsidRDefault="00B27202">
      <w:pPr>
        <w:ind w:firstLine="709"/>
        <w:jc w:val="both"/>
        <w:rPr>
          <w:lang w:val="ru-RU"/>
        </w:rPr>
      </w:pPr>
      <w:r w:rsidRPr="00B27202">
        <w:rPr>
          <w:lang w:val="ru-RU"/>
        </w:rPr>
        <w:t>8.8. На педагогического работника образовательной организации с его согласия приказом образовательной организации могут возлагаться функции классного руководителя.</w:t>
      </w:r>
    </w:p>
    <w:p w14:paraId="1246C5D6" w14:textId="77777777" w:rsidR="00AC2A05" w:rsidRPr="00B27202" w:rsidRDefault="00B27202">
      <w:pPr>
        <w:ind w:firstLine="709"/>
        <w:jc w:val="both"/>
        <w:rPr>
          <w:lang w:val="ru-RU"/>
        </w:rPr>
      </w:pPr>
      <w:r w:rsidRPr="00B27202">
        <w:rPr>
          <w:lang w:val="ru-RU"/>
        </w:rPr>
        <w:t>8.9. Работники образовательной организации должны соответствовать требованиям квалификационных характеристик и обязаны выполнять устав образовательной организации.</w:t>
      </w:r>
    </w:p>
    <w:p w14:paraId="40204D87" w14:textId="77777777" w:rsidR="00AC2A05" w:rsidRPr="00B27202" w:rsidRDefault="00B27202">
      <w:pPr>
        <w:rPr>
          <w:lang w:val="ru-RU"/>
        </w:rPr>
      </w:pPr>
      <w:r w:rsidRPr="00B27202">
        <w:rPr>
          <w:b/>
          <w:lang w:val="ru-RU"/>
        </w:rPr>
        <w:t>9. Управление образовательной организацией</w:t>
      </w:r>
    </w:p>
    <w:p w14:paraId="324B0305" w14:textId="77777777" w:rsidR="00AC2A05" w:rsidRPr="00B27202" w:rsidRDefault="00B27202">
      <w:pPr>
        <w:ind w:firstLine="709"/>
        <w:jc w:val="both"/>
        <w:rPr>
          <w:lang w:val="ru-RU"/>
        </w:rPr>
      </w:pPr>
      <w:r w:rsidRPr="00B27202">
        <w:rPr>
          <w:lang w:val="ru-RU"/>
        </w:rPr>
        <w:t>9.1. Управление образовательной организацией осуществляется в соответствии с законодательством Российской Федерации и уставом образовательной организации и строится на принципах единоначалия и самоуправления.</w:t>
      </w:r>
    </w:p>
    <w:p w14:paraId="02BF9B88" w14:textId="77777777" w:rsidR="00AC2A05" w:rsidRPr="00B27202" w:rsidRDefault="00B27202">
      <w:pPr>
        <w:ind w:firstLine="709"/>
        <w:jc w:val="both"/>
        <w:rPr>
          <w:lang w:val="ru-RU"/>
        </w:rPr>
      </w:pPr>
      <w:r w:rsidRPr="00B27202">
        <w:rPr>
          <w:lang w:val="ru-RU"/>
        </w:rPr>
        <w:t>9.2. Единоличным исполнительным органом образовательной организации является руководитель образовательной организации (директор), который осуществляет текущее руководство деятельностью образовательной организации.</w:t>
      </w:r>
    </w:p>
    <w:p w14:paraId="0BBE532D" w14:textId="77777777" w:rsidR="00AC2A05" w:rsidRPr="00B27202" w:rsidRDefault="00B27202">
      <w:pPr>
        <w:ind w:firstLine="709"/>
        <w:jc w:val="both"/>
        <w:rPr>
          <w:lang w:val="ru-RU"/>
        </w:rPr>
      </w:pPr>
      <w:r w:rsidRPr="00B27202">
        <w:rPr>
          <w:lang w:val="ru-RU"/>
        </w:rPr>
        <w:t>9.3. Кандидаты на должность руководителя образовательной организации должны иметь высшее образование и соответствовать квалификационным требованиям, указанным в квалификационных справочниках по соответствующим должностям руководителей образовательных организаций и (или) профессиональным стандартам.</w:t>
      </w:r>
    </w:p>
    <w:p w14:paraId="1F89A39E" w14:textId="77777777" w:rsidR="00AC2A05" w:rsidRPr="00B27202" w:rsidRDefault="00B27202">
      <w:pPr>
        <w:ind w:firstLine="709"/>
        <w:jc w:val="both"/>
        <w:rPr>
          <w:lang w:val="ru-RU"/>
        </w:rPr>
      </w:pPr>
      <w:r w:rsidRPr="00B27202">
        <w:rPr>
          <w:lang w:val="ru-RU"/>
        </w:rPr>
        <w:t>9.4. Запрещается занятие должности руководителя образовательной организации лицами, которые не допускаются к педагогической деятельности по основаниям, установленным трудовым законодательством.</w:t>
      </w:r>
    </w:p>
    <w:p w14:paraId="7E56ACB1" w14:textId="77777777" w:rsidR="00AC2A05" w:rsidRPr="00B27202" w:rsidRDefault="00B27202">
      <w:pPr>
        <w:ind w:firstLine="709"/>
        <w:jc w:val="both"/>
        <w:rPr>
          <w:lang w:val="ru-RU"/>
        </w:rPr>
      </w:pPr>
      <w:r w:rsidRPr="00B27202">
        <w:rPr>
          <w:lang w:val="ru-RU"/>
        </w:rPr>
        <w:t>9.5. Кандидаты на должность руководителя муниципальной образовательной организации и её руководитель проходят обязательную аттестацию, порядок и сроки которой устанавливаются учредителем.</w:t>
      </w:r>
    </w:p>
    <w:p w14:paraId="5E2BFE1E" w14:textId="77777777" w:rsidR="00AC2A05" w:rsidRPr="00B27202" w:rsidRDefault="00B27202">
      <w:pPr>
        <w:ind w:firstLine="709"/>
        <w:jc w:val="both"/>
        <w:rPr>
          <w:lang w:val="ru-RU"/>
        </w:rPr>
      </w:pPr>
      <w:r w:rsidRPr="00B27202">
        <w:rPr>
          <w:lang w:val="ru-RU"/>
        </w:rPr>
        <w:lastRenderedPageBreak/>
        <w:t>9.6. Руководитель образовательной организации несёт ответственность за руководство образовательной, научной, воспитательной работой и организационно-хозяйственной деятельностью образовательной организации, а также за реализацию программы развития образовательной организации.</w:t>
      </w:r>
    </w:p>
    <w:p w14:paraId="58C0B836" w14:textId="77777777" w:rsidR="00AC2A05" w:rsidRPr="00B27202" w:rsidRDefault="00B27202">
      <w:pPr>
        <w:ind w:firstLine="709"/>
        <w:jc w:val="both"/>
        <w:rPr>
          <w:lang w:val="ru-RU"/>
        </w:rPr>
      </w:pPr>
      <w:r w:rsidRPr="00B27202">
        <w:rPr>
          <w:lang w:val="ru-RU"/>
        </w:rPr>
        <w:t>9.7. В образовательной организации формируются коллегиальные органы управления, к которым относятся общее собрание (конференция) работников образовательной организации, педагогический совет, а также могут формироваться попечительский совет, управляющий совет, наблюдательный совет и другие коллегиальные органы управления, предусмотренные уставом.</w:t>
      </w:r>
    </w:p>
    <w:p w14:paraId="7467DE5C" w14:textId="77777777" w:rsidR="00AC2A05" w:rsidRPr="00B27202" w:rsidRDefault="00B27202">
      <w:pPr>
        <w:ind w:firstLine="709"/>
        <w:jc w:val="both"/>
        <w:rPr>
          <w:lang w:val="ru-RU"/>
        </w:rPr>
      </w:pPr>
      <w:r w:rsidRPr="00B27202">
        <w:rPr>
          <w:lang w:val="ru-RU"/>
        </w:rPr>
        <w:t>9.8. Структура, порядок формирования, срок полномочий и компетенция органов управления образовательной организацией, порядок принятия ими решений и выступления от имени образовательной организации устанавливаются уставом в соответствии с законодательством Российской Федерации.</w:t>
      </w:r>
    </w:p>
    <w:p w14:paraId="4FCA5B18" w14:textId="77777777" w:rsidR="00AC2A05" w:rsidRPr="00B27202" w:rsidRDefault="00B27202">
      <w:pPr>
        <w:ind w:firstLine="709"/>
        <w:jc w:val="both"/>
        <w:rPr>
          <w:lang w:val="ru-RU"/>
        </w:rPr>
      </w:pPr>
      <w:r w:rsidRPr="00B27202">
        <w:rPr>
          <w:lang w:val="ru-RU"/>
        </w:rPr>
        <w:t>9.9. В целях учёта мнения обучающихся, родителей (законных представителей) несовершеннолетних обучающихся и педагогических работников по вопросам управления образовательной организацией и при принятии локальных нормативных актов, затрагивающих их права и законные интересы, в образовательной организации создаются советы обучающихся, советы родителей (законных представителей) или иные органы, действуют профессиональные союзы работников образовательной организации.</w:t>
      </w:r>
    </w:p>
    <w:p w14:paraId="2115824F" w14:textId="77777777" w:rsidR="00AC2A05" w:rsidRPr="00B27202" w:rsidRDefault="00B27202">
      <w:pPr>
        <w:rPr>
          <w:lang w:val="ru-RU"/>
        </w:rPr>
      </w:pPr>
      <w:r w:rsidRPr="00B27202">
        <w:rPr>
          <w:b/>
          <w:lang w:val="ru-RU"/>
        </w:rPr>
        <w:t>10. Финансирование</w:t>
      </w:r>
    </w:p>
    <w:p w14:paraId="5134DB54" w14:textId="77777777" w:rsidR="00AC2A05" w:rsidRPr="00B27202" w:rsidRDefault="00B27202">
      <w:pPr>
        <w:ind w:firstLine="709"/>
        <w:jc w:val="both"/>
        <w:rPr>
          <w:lang w:val="ru-RU"/>
        </w:rPr>
      </w:pPr>
      <w:r w:rsidRPr="00B27202">
        <w:rPr>
          <w:lang w:val="ru-RU"/>
        </w:rPr>
        <w:t>10.1. Финансирование организации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Нерчинско-Заводского муниципального округа осуществляется за счёт средств бюджета Нерчинско-Заводского муниципального округа и средств субвенции, выделяемой бюджету Нерчинско-Заводского муниципального округа из бюджета Забайкальского края на обеспечение государственных гарантий реализации прав на получение общедоступного и бесплатного образования.</w:t>
      </w:r>
    </w:p>
    <w:p w14:paraId="73CEFC0E" w14:textId="77777777" w:rsidR="00AC2A05" w:rsidRPr="00B27202" w:rsidRDefault="00B27202">
      <w:pPr>
        <w:ind w:firstLine="709"/>
        <w:jc w:val="both"/>
        <w:rPr>
          <w:lang w:val="ru-RU"/>
        </w:rPr>
      </w:pPr>
      <w:r w:rsidRPr="00B27202">
        <w:rPr>
          <w:lang w:val="ru-RU"/>
        </w:rPr>
        <w:t>10.2. Образовательные организации вправе привлекать в порядке, установленном законодательством Российской Федерации, дополнительные финансовые средства за счёт предоставления платных дополнительных образовательных и иных предусмотренных уставом образовательной организации услуг, а также за счёт добровольных пожертвований и целевых взносов физических и (или) юридических лиц.</w:t>
      </w:r>
    </w:p>
    <w:p w14:paraId="66A89D6B" w14:textId="77777777" w:rsidR="00AC2A05" w:rsidRPr="00B27202" w:rsidRDefault="00B27202">
      <w:pPr>
        <w:ind w:firstLine="709"/>
        <w:jc w:val="both"/>
        <w:rPr>
          <w:lang w:val="ru-RU"/>
        </w:rPr>
      </w:pPr>
      <w:r w:rsidRPr="00B27202">
        <w:rPr>
          <w:lang w:val="ru-RU"/>
        </w:rPr>
        <w:t>10.3. Привлечение образовательными организациями дополнительных финансовых средств не влечёт за собой снижения абсолютных размеров их финансирования.</w:t>
      </w:r>
    </w:p>
    <w:p w14:paraId="6DAC0748" w14:textId="77777777" w:rsidR="00AC2A05" w:rsidRPr="00B27202" w:rsidRDefault="00B27202">
      <w:pPr>
        <w:rPr>
          <w:lang w:val="ru-RU"/>
        </w:rPr>
      </w:pPr>
      <w:r w:rsidRPr="00B27202">
        <w:rPr>
          <w:b/>
          <w:lang w:val="ru-RU"/>
        </w:rPr>
        <w:t>11. Заключительные положения</w:t>
      </w:r>
    </w:p>
    <w:p w14:paraId="7BA04732" w14:textId="77777777" w:rsidR="00AC2A05" w:rsidRPr="00B27202" w:rsidRDefault="00B27202">
      <w:pPr>
        <w:ind w:firstLine="709"/>
        <w:jc w:val="both"/>
        <w:rPr>
          <w:lang w:val="ru-RU"/>
        </w:rPr>
      </w:pPr>
      <w:r w:rsidRPr="00B27202">
        <w:rPr>
          <w:lang w:val="ru-RU"/>
        </w:rPr>
        <w:t>11.1. Настоящее Положение вступает в силу на следующий день после дня его официального опубликования (обнародования).</w:t>
      </w:r>
    </w:p>
    <w:p w14:paraId="4ED834B0" w14:textId="77777777" w:rsidR="00AC2A05" w:rsidRPr="00B27202" w:rsidRDefault="00B27202">
      <w:pPr>
        <w:ind w:firstLine="709"/>
        <w:jc w:val="both"/>
        <w:rPr>
          <w:lang w:val="ru-RU"/>
        </w:rPr>
      </w:pPr>
      <w:r w:rsidRPr="00B27202">
        <w:rPr>
          <w:lang w:val="ru-RU"/>
        </w:rPr>
        <w:t>11.2. Изменения и дополнения в настоящее Положение вносятся постановлением Администрации Нерчинско-Заводского муниципального округа.</w:t>
      </w:r>
    </w:p>
    <w:p w14:paraId="576A1097" w14:textId="77777777" w:rsidR="00AC2A05" w:rsidRPr="00B27202" w:rsidRDefault="00B27202">
      <w:pPr>
        <w:ind w:firstLine="709"/>
        <w:jc w:val="both"/>
        <w:rPr>
          <w:lang w:val="ru-RU"/>
        </w:rPr>
      </w:pPr>
      <w:r w:rsidRPr="00B27202">
        <w:rPr>
          <w:lang w:val="ru-RU"/>
        </w:rPr>
        <w:t>11.3. Если какое-либо положение настоящего Положения оказывается противоречащим действующему законодательству Российской Федерации или Забайкальского края, применяются нормы законодательства, а соответствующее положение Положения подлежит приведению в соответствие с законодательством.</w:t>
      </w:r>
    </w:p>
    <w:sectPr w:rsidR="00AC2A05" w:rsidRPr="00B27202" w:rsidSect="007D749C">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13EF1"/>
    <w:rsid w:val="007D749C"/>
    <w:rsid w:val="00A66B91"/>
    <w:rsid w:val="00AA1D8D"/>
    <w:rsid w:val="00AC2A05"/>
    <w:rsid w:val="00B27202"/>
    <w:rsid w:val="00B47730"/>
    <w:rsid w:val="00CB0664"/>
    <w:rsid w:val="00DF214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80857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240" w:lineRule="auto"/>
    </w:pPr>
    <w:rPr>
      <w:rFonts w:ascii="Times New Roman" w:hAnsi="Times New Roman"/>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A66B91"/>
    <w:rPr>
      <w:rFonts w:ascii="Tahoma" w:hAnsi="Tahoma" w:cs="Tahoma"/>
      <w:sz w:val="16"/>
      <w:szCs w:val="16"/>
    </w:rPr>
  </w:style>
  <w:style w:type="character" w:customStyle="1" w:styleId="aff9">
    <w:name w:val="Текст выноски Знак"/>
    <w:basedOn w:val="a2"/>
    <w:link w:val="aff8"/>
    <w:uiPriority w:val="99"/>
    <w:semiHidden/>
    <w:rsid w:val="00A66B9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240" w:lineRule="auto"/>
    </w:pPr>
    <w:rPr>
      <w:rFonts w:ascii="Times New Roman" w:hAnsi="Times New Roman"/>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A66B91"/>
    <w:rPr>
      <w:rFonts w:ascii="Tahoma" w:hAnsi="Tahoma" w:cs="Tahoma"/>
      <w:sz w:val="16"/>
      <w:szCs w:val="16"/>
    </w:rPr>
  </w:style>
  <w:style w:type="character" w:customStyle="1" w:styleId="aff9">
    <w:name w:val="Текст выноски Знак"/>
    <w:basedOn w:val="a2"/>
    <w:link w:val="aff8"/>
    <w:uiPriority w:val="99"/>
    <w:semiHidden/>
    <w:rsid w:val="00A66B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205241-1E8E-4044-A6E5-C4E4494E8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4435</Words>
  <Characters>25281</Characters>
  <Application>Microsoft Office Word</Application>
  <DocSecurity>0</DocSecurity>
  <Lines>210</Lines>
  <Paragraphs>59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29657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Консультант</cp:lastModifiedBy>
  <cp:revision>5</cp:revision>
  <cp:lastPrinted>2026-09-30T23:59:00Z</cp:lastPrinted>
  <dcterms:created xsi:type="dcterms:W3CDTF">2013-12-23T23:15:00Z</dcterms:created>
  <dcterms:modified xsi:type="dcterms:W3CDTF">2026-10-01T01:21:00Z</dcterms:modified>
  <cp:category/>
</cp:coreProperties>
</file>