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004833" w14:textId="77777777" w:rsidR="00FA3FFB" w:rsidRPr="00F239E7" w:rsidRDefault="00FA3FFB" w:rsidP="00F239E7">
      <w:pPr>
        <w:ind w:firstLine="709"/>
        <w:jc w:val="both"/>
        <w:rPr>
          <w:sz w:val="28"/>
          <w:szCs w:val="28"/>
        </w:rPr>
      </w:pPr>
    </w:p>
    <w:p w14:paraId="39CD5710" w14:textId="77777777" w:rsidR="00FA3FFB" w:rsidRPr="00F239E7" w:rsidRDefault="00F239E7" w:rsidP="00F239E7">
      <w:pPr>
        <w:ind w:firstLine="709"/>
        <w:jc w:val="center"/>
        <w:rPr>
          <w:b/>
          <w:sz w:val="28"/>
          <w:szCs w:val="28"/>
        </w:rPr>
      </w:pPr>
      <w:r w:rsidRPr="00F239E7">
        <w:rPr>
          <w:b/>
          <w:sz w:val="28"/>
          <w:szCs w:val="28"/>
        </w:rPr>
        <w:t>АДМИНИСТРАЦИЯ</w:t>
      </w:r>
      <w:r w:rsidRPr="00F239E7">
        <w:rPr>
          <w:b/>
          <w:sz w:val="28"/>
          <w:szCs w:val="28"/>
        </w:rPr>
        <w:t xml:space="preserve"> </w:t>
      </w:r>
      <w:r w:rsidRPr="00F239E7">
        <w:rPr>
          <w:b/>
          <w:sz w:val="28"/>
          <w:szCs w:val="28"/>
        </w:rPr>
        <w:t xml:space="preserve">НЕРЧИНСКО-ЗАВОДСКОГО </w:t>
      </w:r>
    </w:p>
    <w:p w14:paraId="503B3849" w14:textId="77777777" w:rsidR="00FA3FFB" w:rsidRPr="00F239E7" w:rsidRDefault="00F239E7" w:rsidP="00F239E7">
      <w:pPr>
        <w:ind w:firstLine="709"/>
        <w:jc w:val="center"/>
        <w:rPr>
          <w:b/>
          <w:sz w:val="28"/>
          <w:szCs w:val="28"/>
        </w:rPr>
      </w:pPr>
      <w:r w:rsidRPr="00F239E7">
        <w:rPr>
          <w:b/>
          <w:sz w:val="28"/>
          <w:szCs w:val="28"/>
        </w:rPr>
        <w:t>МУНИЦИПАЛЬНОГО  ОКРУГА</w:t>
      </w:r>
    </w:p>
    <w:p w14:paraId="7B97E0FF" w14:textId="77777777" w:rsidR="00FA3FFB" w:rsidRPr="00F239E7" w:rsidRDefault="00F239E7" w:rsidP="00F239E7">
      <w:pPr>
        <w:ind w:firstLine="709"/>
        <w:jc w:val="center"/>
        <w:rPr>
          <w:b/>
          <w:sz w:val="28"/>
          <w:szCs w:val="28"/>
        </w:rPr>
      </w:pPr>
      <w:r w:rsidRPr="00F239E7">
        <w:rPr>
          <w:b/>
          <w:sz w:val="28"/>
          <w:szCs w:val="28"/>
        </w:rPr>
        <w:t>ЗАБАЙКАЛЬСКОГО КРАЯ</w:t>
      </w:r>
    </w:p>
    <w:p w14:paraId="3AF56ED1" w14:textId="77777777" w:rsidR="00FA3FFB" w:rsidRPr="00F239E7" w:rsidRDefault="00FA3FFB" w:rsidP="00F239E7">
      <w:pPr>
        <w:ind w:firstLine="709"/>
        <w:rPr>
          <w:b/>
          <w:sz w:val="28"/>
          <w:szCs w:val="28"/>
        </w:rPr>
      </w:pPr>
    </w:p>
    <w:p w14:paraId="3166F947" w14:textId="77777777" w:rsidR="00FA3FFB" w:rsidRDefault="00F239E7" w:rsidP="00F239E7">
      <w:pPr>
        <w:ind w:firstLine="709"/>
        <w:jc w:val="center"/>
        <w:rPr>
          <w:b/>
          <w:sz w:val="28"/>
          <w:szCs w:val="28"/>
        </w:rPr>
      </w:pPr>
      <w:r w:rsidRPr="00F239E7">
        <w:rPr>
          <w:b/>
          <w:sz w:val="28"/>
          <w:szCs w:val="28"/>
        </w:rPr>
        <w:t>ПОСТАНОВЛЕНИЕ</w:t>
      </w:r>
    </w:p>
    <w:p w14:paraId="0AF1337C" w14:textId="77777777" w:rsidR="00F239E7" w:rsidRPr="00F239E7" w:rsidRDefault="00F239E7" w:rsidP="00F239E7">
      <w:pPr>
        <w:ind w:firstLine="709"/>
        <w:jc w:val="center"/>
        <w:rPr>
          <w:b/>
          <w:sz w:val="28"/>
          <w:szCs w:val="28"/>
        </w:rPr>
      </w:pPr>
    </w:p>
    <w:p w14:paraId="4CC229B1" w14:textId="683A8787" w:rsidR="00FA3FFB" w:rsidRPr="00F239E7" w:rsidRDefault="00F239E7" w:rsidP="00F239E7">
      <w:pPr>
        <w:ind w:firstLine="709"/>
        <w:rPr>
          <w:b/>
          <w:sz w:val="28"/>
          <w:szCs w:val="28"/>
        </w:rPr>
      </w:pPr>
      <w:r>
        <w:rPr>
          <w:sz w:val="28"/>
          <w:szCs w:val="28"/>
        </w:rPr>
        <w:t>«</w:t>
      </w:r>
      <w:r w:rsidRPr="00F239E7">
        <w:rPr>
          <w:sz w:val="28"/>
          <w:szCs w:val="28"/>
        </w:rPr>
        <w:t>_</w:t>
      </w:r>
      <w:r>
        <w:rPr>
          <w:sz w:val="28"/>
          <w:szCs w:val="28"/>
        </w:rPr>
        <w:t>05</w:t>
      </w:r>
      <w:r w:rsidRPr="00F239E7">
        <w:rPr>
          <w:sz w:val="28"/>
          <w:szCs w:val="28"/>
        </w:rPr>
        <w:t>_</w:t>
      </w:r>
      <w:r w:rsidRPr="00F239E7">
        <w:rPr>
          <w:sz w:val="28"/>
          <w:szCs w:val="28"/>
        </w:rPr>
        <w:t>»</w:t>
      </w:r>
      <w:r w:rsidRPr="00F239E7">
        <w:rPr>
          <w:sz w:val="28"/>
          <w:szCs w:val="28"/>
        </w:rPr>
        <w:t>_</w:t>
      </w:r>
      <w:r>
        <w:rPr>
          <w:sz w:val="28"/>
          <w:szCs w:val="28"/>
        </w:rPr>
        <w:t>сентября</w:t>
      </w:r>
      <w:r w:rsidRPr="00F239E7">
        <w:rPr>
          <w:sz w:val="28"/>
          <w:szCs w:val="28"/>
        </w:rPr>
        <w:t>_</w:t>
      </w:r>
      <w:r w:rsidRPr="00F239E7">
        <w:rPr>
          <w:sz w:val="28"/>
          <w:szCs w:val="28"/>
        </w:rPr>
        <w:t>2025 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239E7">
        <w:rPr>
          <w:sz w:val="28"/>
          <w:szCs w:val="28"/>
        </w:rPr>
        <w:tab/>
      </w:r>
      <w:r w:rsidRPr="00F239E7">
        <w:rPr>
          <w:sz w:val="28"/>
          <w:szCs w:val="28"/>
        </w:rPr>
        <w:t xml:space="preserve">№ </w:t>
      </w:r>
      <w:r>
        <w:rPr>
          <w:sz w:val="28"/>
          <w:szCs w:val="28"/>
        </w:rPr>
        <w:t>512</w:t>
      </w:r>
    </w:p>
    <w:p w14:paraId="38098C09" w14:textId="77777777" w:rsidR="00F239E7" w:rsidRDefault="00F239E7" w:rsidP="00F239E7">
      <w:pPr>
        <w:ind w:firstLine="709"/>
        <w:jc w:val="center"/>
        <w:rPr>
          <w:sz w:val="28"/>
          <w:szCs w:val="28"/>
        </w:rPr>
      </w:pPr>
    </w:p>
    <w:p w14:paraId="614E110E" w14:textId="77777777" w:rsidR="00F239E7" w:rsidRDefault="00F239E7" w:rsidP="00F239E7">
      <w:pPr>
        <w:ind w:firstLine="709"/>
        <w:jc w:val="center"/>
        <w:rPr>
          <w:sz w:val="28"/>
          <w:szCs w:val="28"/>
        </w:rPr>
      </w:pPr>
    </w:p>
    <w:p w14:paraId="5A597401" w14:textId="77777777" w:rsidR="00FA3FFB" w:rsidRPr="00F239E7" w:rsidRDefault="00F239E7" w:rsidP="00F239E7">
      <w:pPr>
        <w:ind w:firstLine="709"/>
        <w:jc w:val="center"/>
        <w:rPr>
          <w:sz w:val="28"/>
          <w:szCs w:val="28"/>
        </w:rPr>
      </w:pPr>
      <w:r w:rsidRPr="00F239E7">
        <w:rPr>
          <w:sz w:val="28"/>
          <w:szCs w:val="28"/>
        </w:rPr>
        <w:t>с. Нерчинский Завод</w:t>
      </w:r>
    </w:p>
    <w:p w14:paraId="076480BA" w14:textId="77777777" w:rsidR="00FA3FFB" w:rsidRDefault="00FA3FFB" w:rsidP="00F239E7">
      <w:pPr>
        <w:ind w:firstLine="709"/>
        <w:jc w:val="center"/>
        <w:rPr>
          <w:sz w:val="28"/>
          <w:szCs w:val="28"/>
        </w:rPr>
      </w:pPr>
    </w:p>
    <w:p w14:paraId="42BBC1E0" w14:textId="77777777" w:rsidR="00F239E7" w:rsidRPr="00F239E7" w:rsidRDefault="00F239E7" w:rsidP="00F239E7">
      <w:pPr>
        <w:ind w:firstLine="709"/>
        <w:jc w:val="center"/>
        <w:rPr>
          <w:sz w:val="28"/>
          <w:szCs w:val="28"/>
        </w:rPr>
      </w:pPr>
    </w:p>
    <w:p w14:paraId="4BF4DEFC" w14:textId="77777777" w:rsidR="00FA3FFB" w:rsidRDefault="00F239E7" w:rsidP="00F239E7">
      <w:pPr>
        <w:ind w:firstLine="709"/>
        <w:jc w:val="center"/>
        <w:rPr>
          <w:b/>
          <w:bCs/>
          <w:sz w:val="28"/>
          <w:szCs w:val="28"/>
        </w:rPr>
      </w:pPr>
      <w:r w:rsidRPr="00F239E7">
        <w:rPr>
          <w:b/>
          <w:bCs/>
          <w:sz w:val="28"/>
          <w:szCs w:val="28"/>
        </w:rPr>
        <w:t>О</w:t>
      </w:r>
      <w:r w:rsidRPr="00F239E7">
        <w:rPr>
          <w:b/>
          <w:bCs/>
          <w:sz w:val="28"/>
          <w:szCs w:val="28"/>
        </w:rPr>
        <w:t xml:space="preserve"> внесении изменений в </w:t>
      </w:r>
      <w:r w:rsidRPr="00F239E7">
        <w:rPr>
          <w:b/>
          <w:bCs/>
          <w:sz w:val="28"/>
          <w:szCs w:val="28"/>
        </w:rPr>
        <w:t xml:space="preserve"> </w:t>
      </w:r>
      <w:r w:rsidRPr="00F239E7">
        <w:rPr>
          <w:b/>
          <w:bCs/>
          <w:sz w:val="28"/>
          <w:szCs w:val="28"/>
        </w:rPr>
        <w:t xml:space="preserve">Положения  по оплате и стимулировании труда работников муниципальных  учреждений культуры и образовательных организаций </w:t>
      </w:r>
      <w:r w:rsidRPr="00F239E7">
        <w:rPr>
          <w:b/>
          <w:bCs/>
          <w:sz w:val="28"/>
          <w:szCs w:val="28"/>
        </w:rPr>
        <w:t xml:space="preserve"> в сфере культуры </w:t>
      </w:r>
      <w:r w:rsidRPr="00F239E7">
        <w:rPr>
          <w:b/>
          <w:bCs/>
          <w:sz w:val="28"/>
          <w:szCs w:val="28"/>
        </w:rPr>
        <w:t>Администрации Нерчинско-Заводского муниципального округа</w:t>
      </w:r>
      <w:r w:rsidRPr="00F239E7">
        <w:rPr>
          <w:b/>
          <w:bCs/>
          <w:sz w:val="28"/>
          <w:szCs w:val="28"/>
        </w:rPr>
        <w:t>» утверждённого Постановлением Администрации Нерчинско-Заводск</w:t>
      </w:r>
      <w:r w:rsidRPr="00F239E7">
        <w:rPr>
          <w:b/>
          <w:bCs/>
          <w:sz w:val="28"/>
          <w:szCs w:val="28"/>
        </w:rPr>
        <w:t>ого муниципального округа от 24.02.2025г. №121.</w:t>
      </w:r>
    </w:p>
    <w:p w14:paraId="286E3889" w14:textId="77777777" w:rsidR="00F239E7" w:rsidRDefault="00F239E7" w:rsidP="00F239E7">
      <w:pPr>
        <w:ind w:firstLine="709"/>
        <w:jc w:val="center"/>
        <w:rPr>
          <w:b/>
          <w:bCs/>
          <w:sz w:val="28"/>
          <w:szCs w:val="28"/>
        </w:rPr>
      </w:pPr>
    </w:p>
    <w:p w14:paraId="277BA83A" w14:textId="77777777" w:rsidR="00F239E7" w:rsidRPr="00F239E7" w:rsidRDefault="00F239E7" w:rsidP="00F239E7">
      <w:pPr>
        <w:ind w:firstLine="709"/>
        <w:jc w:val="center"/>
        <w:rPr>
          <w:b/>
          <w:bCs/>
          <w:sz w:val="28"/>
          <w:szCs w:val="28"/>
        </w:rPr>
      </w:pPr>
    </w:p>
    <w:p w14:paraId="0C85D139" w14:textId="77777777" w:rsidR="00FA3FFB" w:rsidRPr="00F239E7" w:rsidRDefault="00F239E7" w:rsidP="00F239E7">
      <w:pPr>
        <w:ind w:firstLine="709"/>
        <w:jc w:val="both"/>
        <w:rPr>
          <w:b/>
          <w:bCs/>
          <w:sz w:val="28"/>
          <w:szCs w:val="28"/>
        </w:rPr>
      </w:pPr>
      <w:r w:rsidRPr="00F239E7">
        <w:rPr>
          <w:sz w:val="28"/>
          <w:szCs w:val="28"/>
        </w:rPr>
        <w:t xml:space="preserve">В целях приведения нормативно правовой базы Администрации Нерчинско-Заводского муниципального округа </w:t>
      </w:r>
      <w:proofErr w:type="gramStart"/>
      <w:r w:rsidRPr="00F239E7">
        <w:rPr>
          <w:b/>
          <w:bCs/>
          <w:sz w:val="28"/>
          <w:szCs w:val="28"/>
        </w:rPr>
        <w:t>п</w:t>
      </w:r>
      <w:proofErr w:type="gramEnd"/>
      <w:r w:rsidRPr="00F239E7">
        <w:rPr>
          <w:b/>
          <w:bCs/>
          <w:sz w:val="28"/>
          <w:szCs w:val="28"/>
        </w:rPr>
        <w:t xml:space="preserve"> о с т а н о в л я ю:</w:t>
      </w:r>
    </w:p>
    <w:p w14:paraId="6FA597B3" w14:textId="77777777" w:rsidR="00FA3FFB" w:rsidRPr="00F239E7" w:rsidRDefault="00F239E7" w:rsidP="00F239E7">
      <w:pPr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 w:rsidRPr="00F239E7">
        <w:rPr>
          <w:sz w:val="28"/>
          <w:szCs w:val="28"/>
        </w:rPr>
        <w:t>Изменить  в главе 1  абзац 1.2 слова</w:t>
      </w:r>
      <w:r w:rsidRPr="00F239E7">
        <w:rPr>
          <w:sz w:val="28"/>
          <w:szCs w:val="28"/>
        </w:rPr>
        <w:t xml:space="preserve"> </w:t>
      </w:r>
      <w:r w:rsidRPr="00F239E7">
        <w:rPr>
          <w:sz w:val="28"/>
          <w:szCs w:val="28"/>
        </w:rPr>
        <w:t xml:space="preserve">Положение определяет порядок и условия </w:t>
      </w:r>
      <w:proofErr w:type="gramStart"/>
      <w:r w:rsidRPr="00F239E7">
        <w:rPr>
          <w:sz w:val="28"/>
          <w:szCs w:val="28"/>
        </w:rPr>
        <w:t xml:space="preserve">оплаты труда работников </w:t>
      </w:r>
      <w:r w:rsidRPr="00F239E7">
        <w:rPr>
          <w:bCs/>
          <w:color w:val="000000" w:themeColor="text1"/>
          <w:spacing w:val="2"/>
          <w:kern w:val="36"/>
          <w:sz w:val="28"/>
          <w:szCs w:val="28"/>
        </w:rPr>
        <w:t>муниципальных учреждений культуры</w:t>
      </w:r>
      <w:proofErr w:type="gramEnd"/>
      <w:r w:rsidRPr="00F239E7">
        <w:rPr>
          <w:bCs/>
          <w:color w:val="000000" w:themeColor="text1"/>
          <w:spacing w:val="2"/>
          <w:kern w:val="36"/>
          <w:sz w:val="28"/>
          <w:szCs w:val="28"/>
        </w:rPr>
        <w:t xml:space="preserve"> и</w:t>
      </w:r>
      <w:r w:rsidRPr="00F239E7">
        <w:rPr>
          <w:bCs/>
          <w:color w:val="000000" w:themeColor="text1"/>
          <w:spacing w:val="2"/>
          <w:kern w:val="36"/>
          <w:sz w:val="28"/>
          <w:szCs w:val="28"/>
        </w:rPr>
        <w:t xml:space="preserve"> искусства на </w:t>
      </w:r>
    </w:p>
    <w:p w14:paraId="7D05027B" w14:textId="77777777" w:rsidR="00FA3FFB" w:rsidRPr="00F239E7" w:rsidRDefault="00F239E7" w:rsidP="00F239E7">
      <w:pPr>
        <w:autoSpaceDE w:val="0"/>
        <w:autoSpaceDN w:val="0"/>
        <w:adjustRightInd w:val="0"/>
        <w:ind w:firstLine="709"/>
        <w:jc w:val="both"/>
        <w:rPr>
          <w:b/>
          <w:bCs/>
          <w:spacing w:val="2"/>
          <w:kern w:val="36"/>
          <w:sz w:val="28"/>
          <w:szCs w:val="28"/>
        </w:rPr>
      </w:pPr>
      <w:r w:rsidRPr="00F239E7">
        <w:rPr>
          <w:b/>
          <w:bCs/>
          <w:sz w:val="28"/>
          <w:szCs w:val="28"/>
        </w:rPr>
        <w:t xml:space="preserve"> </w:t>
      </w:r>
      <w:r w:rsidRPr="00F239E7">
        <w:rPr>
          <w:b/>
          <w:bCs/>
          <w:sz w:val="28"/>
          <w:szCs w:val="28"/>
        </w:rPr>
        <w:t xml:space="preserve">Положение определяет порядок и условия </w:t>
      </w:r>
      <w:proofErr w:type="gramStart"/>
      <w:r w:rsidRPr="00F239E7">
        <w:rPr>
          <w:b/>
          <w:bCs/>
          <w:sz w:val="28"/>
          <w:szCs w:val="28"/>
        </w:rPr>
        <w:t xml:space="preserve">оплаты труда работников </w:t>
      </w:r>
      <w:r w:rsidRPr="00F239E7">
        <w:rPr>
          <w:b/>
          <w:bCs/>
          <w:spacing w:val="2"/>
          <w:kern w:val="36"/>
          <w:sz w:val="28"/>
          <w:szCs w:val="28"/>
        </w:rPr>
        <w:t>муниципальных учреждений культуры</w:t>
      </w:r>
      <w:proofErr w:type="gramEnd"/>
      <w:r w:rsidRPr="00F239E7">
        <w:rPr>
          <w:b/>
          <w:bCs/>
          <w:spacing w:val="2"/>
          <w:kern w:val="36"/>
          <w:sz w:val="28"/>
          <w:szCs w:val="28"/>
        </w:rPr>
        <w:t xml:space="preserve"> и</w:t>
      </w:r>
      <w:r w:rsidRPr="00F239E7">
        <w:rPr>
          <w:b/>
          <w:bCs/>
          <w:spacing w:val="2"/>
          <w:kern w:val="36"/>
          <w:sz w:val="28"/>
          <w:szCs w:val="28"/>
        </w:rPr>
        <w:t xml:space="preserve"> образовательных организаций в сфере культуры</w:t>
      </w:r>
      <w:r w:rsidRPr="00F239E7">
        <w:rPr>
          <w:b/>
          <w:bCs/>
          <w:spacing w:val="2"/>
          <w:kern w:val="36"/>
          <w:sz w:val="28"/>
          <w:szCs w:val="28"/>
        </w:rPr>
        <w:t>.</w:t>
      </w:r>
    </w:p>
    <w:p w14:paraId="5335B2A7" w14:textId="77777777" w:rsidR="00FA3FFB" w:rsidRPr="00F239E7" w:rsidRDefault="00F239E7" w:rsidP="00F239E7">
      <w:pPr>
        <w:pStyle w:val="s1"/>
        <w:numPr>
          <w:ilvl w:val="0"/>
          <w:numId w:val="2"/>
        </w:numPr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F239E7">
        <w:rPr>
          <w:bCs/>
          <w:spacing w:val="2"/>
          <w:kern w:val="36"/>
          <w:sz w:val="28"/>
          <w:szCs w:val="28"/>
        </w:rPr>
        <w:t>Добавить</w:t>
      </w:r>
      <w:r w:rsidRPr="00F239E7">
        <w:rPr>
          <w:bCs/>
          <w:spacing w:val="2"/>
          <w:kern w:val="36"/>
          <w:sz w:val="28"/>
          <w:szCs w:val="28"/>
        </w:rPr>
        <w:t xml:space="preserve"> в </w:t>
      </w:r>
      <w:r w:rsidRPr="00F239E7">
        <w:rPr>
          <w:bCs/>
          <w:spacing w:val="2"/>
          <w:kern w:val="36"/>
          <w:sz w:val="28"/>
          <w:szCs w:val="28"/>
        </w:rPr>
        <w:t xml:space="preserve"> </w:t>
      </w:r>
      <w:r w:rsidRPr="00F239E7">
        <w:rPr>
          <w:bCs/>
          <w:spacing w:val="2"/>
          <w:kern w:val="36"/>
          <w:sz w:val="28"/>
          <w:szCs w:val="28"/>
        </w:rPr>
        <w:t>глав</w:t>
      </w:r>
      <w:r w:rsidRPr="00F239E7">
        <w:rPr>
          <w:bCs/>
          <w:spacing w:val="2"/>
          <w:kern w:val="36"/>
          <w:sz w:val="28"/>
          <w:szCs w:val="28"/>
        </w:rPr>
        <w:t>е</w:t>
      </w:r>
      <w:r w:rsidRPr="00F239E7">
        <w:rPr>
          <w:bCs/>
          <w:spacing w:val="2"/>
          <w:kern w:val="36"/>
          <w:sz w:val="28"/>
          <w:szCs w:val="28"/>
        </w:rPr>
        <w:t xml:space="preserve"> 1 пункт</w:t>
      </w:r>
      <w:r w:rsidRPr="00F239E7">
        <w:rPr>
          <w:b/>
          <w:spacing w:val="2"/>
          <w:kern w:val="36"/>
          <w:sz w:val="28"/>
          <w:szCs w:val="28"/>
        </w:rPr>
        <w:t xml:space="preserve"> 1.11</w:t>
      </w:r>
      <w:r w:rsidRPr="00F239E7">
        <w:rPr>
          <w:b/>
          <w:spacing w:val="2"/>
          <w:kern w:val="36"/>
          <w:sz w:val="28"/>
          <w:szCs w:val="28"/>
        </w:rPr>
        <w:t xml:space="preserve"> П</w:t>
      </w:r>
      <w:r w:rsidRPr="00F239E7">
        <w:rPr>
          <w:b/>
          <w:sz w:val="28"/>
          <w:szCs w:val="28"/>
        </w:rPr>
        <w:t>оложение является основанием для разработки положений об оплате труда муниципальных учреждений культуры и образовательных организаций в сфере культуры.</w:t>
      </w:r>
    </w:p>
    <w:p w14:paraId="0D0C1DCC" w14:textId="77777777" w:rsidR="00FA3FFB" w:rsidRPr="00F239E7" w:rsidRDefault="00F239E7" w:rsidP="00F239E7">
      <w:pPr>
        <w:pStyle w:val="s1"/>
        <w:numPr>
          <w:ilvl w:val="0"/>
          <w:numId w:val="2"/>
        </w:numPr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F239E7">
        <w:rPr>
          <w:bCs/>
          <w:spacing w:val="2"/>
          <w:kern w:val="36"/>
          <w:sz w:val="28"/>
          <w:szCs w:val="28"/>
        </w:rPr>
        <w:t>Добавить в главе 2  пункт</w:t>
      </w:r>
      <w:r w:rsidRPr="00F239E7">
        <w:rPr>
          <w:bCs/>
          <w:spacing w:val="2"/>
          <w:kern w:val="36"/>
          <w:sz w:val="28"/>
          <w:szCs w:val="28"/>
        </w:rPr>
        <w:t xml:space="preserve"> </w:t>
      </w:r>
      <w:r w:rsidRPr="00F239E7">
        <w:rPr>
          <w:sz w:val="28"/>
          <w:szCs w:val="28"/>
        </w:rPr>
        <w:t>2.2.</w:t>
      </w:r>
      <w:r w:rsidRPr="00F239E7">
        <w:rPr>
          <w:b/>
          <w:bCs/>
          <w:sz w:val="28"/>
          <w:szCs w:val="28"/>
        </w:rPr>
        <w:t xml:space="preserve"> </w:t>
      </w:r>
      <w:hyperlink r:id="rId6" w:anchor="/document/70878632/entry/1000" w:history="1">
        <w:proofErr w:type="gramStart"/>
        <w:r w:rsidRPr="00F239E7">
          <w:rPr>
            <w:rStyle w:val="a3"/>
            <w:b/>
            <w:bCs/>
            <w:color w:val="auto"/>
            <w:sz w:val="28"/>
            <w:szCs w:val="28"/>
            <w:u w:val="none"/>
          </w:rPr>
          <w:t>Нормы часов</w:t>
        </w:r>
      </w:hyperlink>
      <w:r w:rsidRPr="00F239E7">
        <w:rPr>
          <w:b/>
          <w:bCs/>
          <w:sz w:val="28"/>
          <w:szCs w:val="28"/>
        </w:rPr>
        <w:t xml:space="preserve"> педагогической и (или) преподавательской работы за ставку заработной платы педагогических работников и порядок определения учебной нагрузки педагогических </w:t>
      </w:r>
      <w:r w:rsidRPr="00F239E7">
        <w:rPr>
          <w:b/>
          <w:bCs/>
          <w:sz w:val="28"/>
          <w:szCs w:val="28"/>
        </w:rPr>
        <w:t>работников, устанавливаются в соответствии с </w:t>
      </w:r>
      <w:hyperlink r:id="rId7" w:anchor="/document/70878632/entry/0" w:history="1">
        <w:r w:rsidRPr="00F239E7">
          <w:rPr>
            <w:rStyle w:val="a3"/>
            <w:b/>
            <w:bCs/>
            <w:color w:val="auto"/>
            <w:sz w:val="28"/>
            <w:szCs w:val="28"/>
            <w:u w:val="none"/>
          </w:rPr>
          <w:t>приказом</w:t>
        </w:r>
      </w:hyperlink>
      <w:r w:rsidRPr="00F239E7">
        <w:rPr>
          <w:b/>
          <w:bCs/>
          <w:sz w:val="28"/>
          <w:szCs w:val="28"/>
        </w:rPr>
        <w:t xml:space="preserve"> Министерства образования и науки Российской Федерации от </w:t>
      </w:r>
      <w:r w:rsidRPr="00F239E7">
        <w:rPr>
          <w:b/>
          <w:bCs/>
          <w:sz w:val="28"/>
          <w:szCs w:val="28"/>
        </w:rPr>
        <w:t xml:space="preserve">11.04.2025г №335 и приказом министерство просвещения </w:t>
      </w:r>
      <w:proofErr w:type="spellStart"/>
      <w:r w:rsidRPr="00F239E7">
        <w:rPr>
          <w:b/>
          <w:bCs/>
          <w:sz w:val="28"/>
          <w:szCs w:val="28"/>
        </w:rPr>
        <w:t>россии</w:t>
      </w:r>
      <w:proofErr w:type="spellEnd"/>
      <w:r w:rsidRPr="00F239E7">
        <w:rPr>
          <w:b/>
          <w:bCs/>
          <w:sz w:val="28"/>
          <w:szCs w:val="28"/>
        </w:rPr>
        <w:t xml:space="preserve"> от 04.04.</w:t>
      </w:r>
      <w:r w:rsidRPr="00F239E7">
        <w:rPr>
          <w:b/>
          <w:bCs/>
          <w:sz w:val="28"/>
          <w:szCs w:val="28"/>
        </w:rPr>
        <w:t xml:space="preserve">2025г. №269 </w:t>
      </w:r>
      <w:r w:rsidRPr="00F239E7">
        <w:rPr>
          <w:b/>
          <w:bCs/>
          <w:sz w:val="28"/>
          <w:szCs w:val="28"/>
        </w:rPr>
        <w:t xml:space="preserve">  «О продолжительности рабочего времени (нормах часов педагогической работы за ставку заработной платы), педагогических работников и о</w:t>
      </w:r>
      <w:proofErr w:type="gramEnd"/>
      <w:r w:rsidRPr="00F239E7">
        <w:rPr>
          <w:b/>
          <w:bCs/>
          <w:sz w:val="28"/>
          <w:szCs w:val="28"/>
        </w:rPr>
        <w:t xml:space="preserve"> </w:t>
      </w:r>
      <w:proofErr w:type="gramStart"/>
      <w:r w:rsidRPr="00F239E7">
        <w:rPr>
          <w:b/>
          <w:bCs/>
          <w:sz w:val="28"/>
          <w:szCs w:val="28"/>
        </w:rPr>
        <w:t>порядке</w:t>
      </w:r>
      <w:proofErr w:type="gramEnd"/>
      <w:r w:rsidRPr="00F239E7">
        <w:rPr>
          <w:b/>
          <w:bCs/>
          <w:sz w:val="28"/>
          <w:szCs w:val="28"/>
        </w:rPr>
        <w:t xml:space="preserve"> определения учебной нагрузки педагогических работников, оговариваемой в трудовом договоре.</w:t>
      </w:r>
    </w:p>
    <w:p w14:paraId="5F7CA6F7" w14:textId="77777777" w:rsidR="00FA3FFB" w:rsidRPr="00F239E7" w:rsidRDefault="00F239E7" w:rsidP="00F239E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39E7">
        <w:rPr>
          <w:bCs/>
          <w:spacing w:val="2"/>
          <w:kern w:val="36"/>
          <w:sz w:val="28"/>
          <w:szCs w:val="28"/>
        </w:rPr>
        <w:t>4</w:t>
      </w:r>
      <w:r w:rsidRPr="00F239E7">
        <w:rPr>
          <w:bCs/>
          <w:spacing w:val="2"/>
          <w:kern w:val="36"/>
          <w:sz w:val="28"/>
          <w:szCs w:val="28"/>
        </w:rPr>
        <w:t>. В главе</w:t>
      </w:r>
      <w:r w:rsidRPr="00F239E7">
        <w:rPr>
          <w:bCs/>
          <w:spacing w:val="2"/>
          <w:kern w:val="36"/>
          <w:sz w:val="28"/>
          <w:szCs w:val="28"/>
        </w:rPr>
        <w:t xml:space="preserve"> 3  </w:t>
      </w:r>
      <w:r w:rsidRPr="00F239E7">
        <w:rPr>
          <w:b/>
          <w:spacing w:val="2"/>
          <w:kern w:val="36"/>
          <w:sz w:val="28"/>
          <w:szCs w:val="28"/>
        </w:rPr>
        <w:t xml:space="preserve">добавить </w:t>
      </w:r>
      <w:proofErr w:type="spellStart"/>
      <w:r w:rsidRPr="00F239E7">
        <w:rPr>
          <w:b/>
          <w:spacing w:val="2"/>
          <w:kern w:val="36"/>
          <w:sz w:val="28"/>
          <w:szCs w:val="28"/>
        </w:rPr>
        <w:t>пунк</w:t>
      </w:r>
      <w:proofErr w:type="spellEnd"/>
      <w:r w:rsidRPr="00F239E7">
        <w:rPr>
          <w:b/>
          <w:spacing w:val="2"/>
          <w:kern w:val="36"/>
          <w:sz w:val="28"/>
          <w:szCs w:val="28"/>
        </w:rPr>
        <w:t xml:space="preserve"> </w:t>
      </w:r>
      <w:r w:rsidRPr="00F239E7">
        <w:rPr>
          <w:b/>
          <w:sz w:val="28"/>
          <w:szCs w:val="28"/>
        </w:rPr>
        <w:t>3.9.1</w:t>
      </w:r>
      <w:r w:rsidRPr="00F239E7">
        <w:rPr>
          <w:bCs/>
          <w:sz w:val="28"/>
          <w:szCs w:val="28"/>
        </w:rPr>
        <w:t xml:space="preserve"> </w:t>
      </w:r>
      <w:r w:rsidRPr="00F239E7">
        <w:rPr>
          <w:bCs/>
          <w:sz w:val="28"/>
          <w:szCs w:val="28"/>
        </w:rPr>
        <w:t>в</w:t>
      </w:r>
      <w:r w:rsidRPr="00F239E7">
        <w:rPr>
          <w:sz w:val="28"/>
          <w:szCs w:val="28"/>
        </w:rPr>
        <w:t xml:space="preserve"> оклад (должностной оклад) педагогических работников образовательных организаций среднего профессионального образования включается ежемесячная денежная компенсация на обеспечение книгоиздательской продукцией и периодическими изданиями в размере 120 рублей</w:t>
      </w:r>
      <w:proofErr w:type="gramStart"/>
      <w:r w:rsidRPr="00F239E7">
        <w:rPr>
          <w:sz w:val="28"/>
          <w:szCs w:val="28"/>
        </w:rPr>
        <w:t>.</w:t>
      </w:r>
      <w:proofErr w:type="gramEnd"/>
      <w:r w:rsidRPr="00F239E7">
        <w:rPr>
          <w:sz w:val="28"/>
          <w:szCs w:val="28"/>
        </w:rPr>
        <w:t xml:space="preserve"> </w:t>
      </w:r>
      <w:proofErr w:type="gramStart"/>
      <w:r w:rsidRPr="00F239E7">
        <w:rPr>
          <w:color w:val="000000" w:themeColor="text1"/>
          <w:sz w:val="28"/>
          <w:szCs w:val="28"/>
        </w:rPr>
        <w:t>у</w:t>
      </w:r>
      <w:proofErr w:type="gramEnd"/>
      <w:r w:rsidRPr="00F239E7">
        <w:rPr>
          <w:color w:val="000000" w:themeColor="text1"/>
          <w:sz w:val="28"/>
          <w:szCs w:val="28"/>
        </w:rPr>
        <w:t xml:space="preserve">твержденным </w:t>
      </w:r>
      <w:r w:rsidRPr="00F239E7">
        <w:rPr>
          <w:sz w:val="28"/>
          <w:szCs w:val="28"/>
        </w:rPr>
        <w:t>постановлением Правительства Забайкальского края от 26 сентября 2024 года № 488</w:t>
      </w:r>
      <w:r w:rsidRPr="00F239E7">
        <w:rPr>
          <w:color w:val="000000" w:themeColor="text1"/>
          <w:sz w:val="28"/>
          <w:szCs w:val="28"/>
        </w:rPr>
        <w:t xml:space="preserve"> (далее - Перечень видов выплат компенсационного характера)</w:t>
      </w:r>
    </w:p>
    <w:p w14:paraId="61AA5714" w14:textId="77777777" w:rsidR="00FA3FFB" w:rsidRPr="00F239E7" w:rsidRDefault="00F239E7" w:rsidP="00F239E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39E7">
        <w:rPr>
          <w:bCs/>
          <w:spacing w:val="2"/>
          <w:kern w:val="36"/>
          <w:sz w:val="28"/>
          <w:szCs w:val="28"/>
        </w:rPr>
        <w:t>5</w:t>
      </w:r>
      <w:r w:rsidRPr="00F239E7">
        <w:rPr>
          <w:bCs/>
          <w:spacing w:val="2"/>
          <w:kern w:val="36"/>
          <w:sz w:val="28"/>
          <w:szCs w:val="28"/>
        </w:rPr>
        <w:t>. В главе 5  пункт 5</w:t>
      </w:r>
      <w:r w:rsidRPr="00F239E7">
        <w:rPr>
          <w:sz w:val="28"/>
          <w:szCs w:val="28"/>
        </w:rPr>
        <w:t xml:space="preserve">.2. </w:t>
      </w:r>
      <w:r w:rsidRPr="00F239E7">
        <w:rPr>
          <w:sz w:val="28"/>
          <w:szCs w:val="28"/>
        </w:rPr>
        <w:t>изложить в следующей редакции:</w:t>
      </w:r>
    </w:p>
    <w:p w14:paraId="70BF4DF5" w14:textId="77777777" w:rsidR="00FA3FFB" w:rsidRPr="00F239E7" w:rsidRDefault="00F239E7" w:rsidP="00F239E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39E7">
        <w:rPr>
          <w:sz w:val="28"/>
          <w:szCs w:val="28"/>
        </w:rPr>
        <w:lastRenderedPageBreak/>
        <w:t>Надбавка за выслугу лет устанавливается работни</w:t>
      </w:r>
      <w:r w:rsidRPr="00F239E7">
        <w:rPr>
          <w:sz w:val="28"/>
          <w:szCs w:val="28"/>
        </w:rPr>
        <w:t>кам в зависимости от общего количества полных лет, проработанных в муниципальных учреждениях культуры, образования.</w:t>
      </w:r>
    </w:p>
    <w:p w14:paraId="5CA3A85B" w14:textId="77777777" w:rsidR="00FA3FFB" w:rsidRPr="00F239E7" w:rsidRDefault="00F239E7" w:rsidP="00F239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39E7">
        <w:rPr>
          <w:sz w:val="28"/>
          <w:szCs w:val="28"/>
        </w:rPr>
        <w:t>Рекомендуемые размеры в процентах (от оклада (должностного оклада), ставки заработной платы):</w:t>
      </w:r>
    </w:p>
    <w:p w14:paraId="3B6E81CE" w14:textId="77777777" w:rsidR="00FA3FFB" w:rsidRPr="00F239E7" w:rsidRDefault="00F239E7" w:rsidP="00F239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39E7">
        <w:rPr>
          <w:sz w:val="28"/>
          <w:szCs w:val="28"/>
        </w:rPr>
        <w:tab/>
        <w:t xml:space="preserve">при выслуге лет от 1 до </w:t>
      </w:r>
      <w:r w:rsidRPr="00F239E7">
        <w:rPr>
          <w:sz w:val="28"/>
          <w:szCs w:val="28"/>
        </w:rPr>
        <w:t>3</w:t>
      </w:r>
      <w:r w:rsidRPr="00F239E7">
        <w:rPr>
          <w:sz w:val="28"/>
          <w:szCs w:val="28"/>
        </w:rPr>
        <w:t xml:space="preserve"> лет –</w:t>
      </w:r>
      <w:r w:rsidRPr="00F239E7">
        <w:rPr>
          <w:sz w:val="28"/>
          <w:szCs w:val="28"/>
        </w:rPr>
        <w:t>10</w:t>
      </w:r>
      <w:r w:rsidRPr="00F239E7">
        <w:rPr>
          <w:sz w:val="28"/>
          <w:szCs w:val="28"/>
        </w:rPr>
        <w:t xml:space="preserve"> процентов;</w:t>
      </w:r>
    </w:p>
    <w:p w14:paraId="34A4AB2A" w14:textId="77777777" w:rsidR="00FA3FFB" w:rsidRPr="00F239E7" w:rsidRDefault="00F239E7" w:rsidP="00F239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39E7">
        <w:rPr>
          <w:sz w:val="28"/>
          <w:szCs w:val="28"/>
        </w:rPr>
        <w:tab/>
        <w:t xml:space="preserve">при выслуге лет от </w:t>
      </w:r>
      <w:r w:rsidRPr="00F239E7">
        <w:rPr>
          <w:sz w:val="28"/>
          <w:szCs w:val="28"/>
        </w:rPr>
        <w:t>3</w:t>
      </w:r>
      <w:r w:rsidRPr="00F239E7">
        <w:rPr>
          <w:sz w:val="28"/>
          <w:szCs w:val="28"/>
        </w:rPr>
        <w:t xml:space="preserve"> до </w:t>
      </w:r>
      <w:r w:rsidRPr="00F239E7">
        <w:rPr>
          <w:sz w:val="28"/>
          <w:szCs w:val="28"/>
        </w:rPr>
        <w:t>5</w:t>
      </w:r>
      <w:r w:rsidRPr="00F239E7">
        <w:rPr>
          <w:sz w:val="28"/>
          <w:szCs w:val="28"/>
        </w:rPr>
        <w:t xml:space="preserve"> лет –</w:t>
      </w:r>
      <w:r w:rsidRPr="00F239E7">
        <w:rPr>
          <w:sz w:val="28"/>
          <w:szCs w:val="28"/>
        </w:rPr>
        <w:t>2</w:t>
      </w:r>
      <w:r w:rsidRPr="00F239E7">
        <w:rPr>
          <w:sz w:val="28"/>
          <w:szCs w:val="28"/>
        </w:rPr>
        <w:t>0 процентов;</w:t>
      </w:r>
    </w:p>
    <w:p w14:paraId="5B025B5A" w14:textId="77777777" w:rsidR="00FA3FFB" w:rsidRPr="00F239E7" w:rsidRDefault="00F239E7" w:rsidP="00F239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39E7">
        <w:rPr>
          <w:sz w:val="28"/>
          <w:szCs w:val="28"/>
        </w:rPr>
        <w:tab/>
        <w:t xml:space="preserve">при выслуге лет от </w:t>
      </w:r>
      <w:r w:rsidRPr="00F239E7">
        <w:rPr>
          <w:sz w:val="28"/>
          <w:szCs w:val="28"/>
        </w:rPr>
        <w:t>5</w:t>
      </w:r>
      <w:r w:rsidRPr="00F239E7">
        <w:rPr>
          <w:sz w:val="28"/>
          <w:szCs w:val="28"/>
        </w:rPr>
        <w:t xml:space="preserve"> до </w:t>
      </w:r>
      <w:r w:rsidRPr="00F239E7">
        <w:rPr>
          <w:sz w:val="28"/>
          <w:szCs w:val="28"/>
        </w:rPr>
        <w:t>10</w:t>
      </w:r>
      <w:r w:rsidRPr="00F239E7">
        <w:rPr>
          <w:sz w:val="28"/>
          <w:szCs w:val="28"/>
        </w:rPr>
        <w:t xml:space="preserve"> лет –</w:t>
      </w:r>
      <w:r w:rsidRPr="00F239E7">
        <w:rPr>
          <w:sz w:val="28"/>
          <w:szCs w:val="28"/>
        </w:rPr>
        <w:t>25</w:t>
      </w:r>
      <w:r w:rsidRPr="00F239E7">
        <w:rPr>
          <w:sz w:val="28"/>
          <w:szCs w:val="28"/>
        </w:rPr>
        <w:t xml:space="preserve"> процентов;</w:t>
      </w:r>
    </w:p>
    <w:p w14:paraId="32C0D8FF" w14:textId="77777777" w:rsidR="00FA3FFB" w:rsidRPr="00F239E7" w:rsidRDefault="00F239E7" w:rsidP="00F239E7">
      <w:pPr>
        <w:pStyle w:val="s1"/>
        <w:spacing w:before="0" w:beforeAutospacing="0" w:after="0" w:afterAutospacing="0"/>
        <w:ind w:firstLine="709"/>
        <w:jc w:val="both"/>
        <w:rPr>
          <w:bCs/>
          <w:spacing w:val="2"/>
          <w:kern w:val="36"/>
          <w:sz w:val="28"/>
          <w:szCs w:val="28"/>
        </w:rPr>
      </w:pPr>
      <w:r w:rsidRPr="00F239E7">
        <w:rPr>
          <w:b/>
          <w:bCs/>
          <w:sz w:val="28"/>
          <w:szCs w:val="28"/>
        </w:rPr>
        <w:t>при выслуге лет от 10 лет без ограничения срока действия –</w:t>
      </w:r>
      <w:r w:rsidRPr="00F239E7">
        <w:rPr>
          <w:b/>
          <w:bCs/>
          <w:sz w:val="28"/>
          <w:szCs w:val="28"/>
        </w:rPr>
        <w:t xml:space="preserve"> 30 </w:t>
      </w:r>
      <w:r w:rsidRPr="00F239E7">
        <w:rPr>
          <w:b/>
          <w:bCs/>
          <w:sz w:val="28"/>
          <w:szCs w:val="28"/>
        </w:rPr>
        <w:t>процентов</w:t>
      </w:r>
      <w:r w:rsidRPr="00F239E7">
        <w:rPr>
          <w:b/>
          <w:bCs/>
          <w:sz w:val="28"/>
          <w:szCs w:val="28"/>
        </w:rPr>
        <w:t>.</w:t>
      </w:r>
    </w:p>
    <w:p w14:paraId="4F360BF6" w14:textId="77777777" w:rsidR="00FA3FFB" w:rsidRPr="00F239E7" w:rsidRDefault="00F239E7" w:rsidP="00F239E7">
      <w:pPr>
        <w:ind w:firstLine="709"/>
        <w:jc w:val="both"/>
        <w:rPr>
          <w:b/>
          <w:bCs/>
          <w:sz w:val="28"/>
          <w:szCs w:val="28"/>
        </w:rPr>
      </w:pPr>
      <w:r w:rsidRPr="00F239E7">
        <w:rPr>
          <w:sz w:val="28"/>
          <w:szCs w:val="28"/>
        </w:rPr>
        <w:t>6.</w:t>
      </w:r>
      <w:r w:rsidRPr="00F239E7">
        <w:rPr>
          <w:sz w:val="28"/>
          <w:szCs w:val="28"/>
        </w:rPr>
        <w:t xml:space="preserve">В приложении №1 к Положению в таблице « </w:t>
      </w:r>
      <w:r w:rsidRPr="00F239E7">
        <w:rPr>
          <w:sz w:val="28"/>
          <w:szCs w:val="28"/>
        </w:rPr>
        <w:t>Профессиональная</w:t>
      </w:r>
      <w:r w:rsidRPr="00F239E7">
        <w:rPr>
          <w:sz w:val="28"/>
          <w:szCs w:val="28"/>
        </w:rPr>
        <w:t xml:space="preserve"> квалификационная группа должностей педагогических работников» профессии отнесённые к профессиональным квалификационным уровням педагог дополнительного образования - размер оклада (должностного оклада</w:t>
      </w:r>
      <w:proofErr w:type="gramStart"/>
      <w:r w:rsidRPr="00F239E7">
        <w:rPr>
          <w:sz w:val="28"/>
          <w:szCs w:val="28"/>
        </w:rPr>
        <w:t xml:space="preserve"> )</w:t>
      </w:r>
      <w:proofErr w:type="gramEnd"/>
      <w:r w:rsidRPr="00F239E7">
        <w:rPr>
          <w:sz w:val="28"/>
          <w:szCs w:val="28"/>
        </w:rPr>
        <w:t xml:space="preserve"> ставки заработной платы (</w:t>
      </w:r>
      <w:proofErr w:type="spellStart"/>
      <w:r w:rsidRPr="00F239E7">
        <w:rPr>
          <w:sz w:val="28"/>
          <w:szCs w:val="28"/>
        </w:rPr>
        <w:t>руб</w:t>
      </w:r>
      <w:proofErr w:type="spellEnd"/>
      <w:r w:rsidRPr="00F239E7">
        <w:rPr>
          <w:sz w:val="28"/>
          <w:szCs w:val="28"/>
        </w:rPr>
        <w:t xml:space="preserve">) - 14053 руб. </w:t>
      </w:r>
      <w:r w:rsidRPr="00F239E7">
        <w:rPr>
          <w:sz w:val="28"/>
          <w:szCs w:val="28"/>
        </w:rPr>
        <w:t>изменить н</w:t>
      </w:r>
      <w:r w:rsidRPr="00F239E7">
        <w:rPr>
          <w:sz w:val="28"/>
          <w:szCs w:val="28"/>
        </w:rPr>
        <w:t xml:space="preserve">а </w:t>
      </w:r>
      <w:r w:rsidRPr="00F239E7">
        <w:rPr>
          <w:sz w:val="28"/>
          <w:szCs w:val="28"/>
        </w:rPr>
        <w:t>« Профессиональная квалификационная группа должностей педагогических работников» профессии отнесённые к профессиональным квалификационным уровням</w:t>
      </w:r>
      <w:r w:rsidRPr="00F239E7">
        <w:rPr>
          <w:sz w:val="28"/>
          <w:szCs w:val="28"/>
        </w:rPr>
        <w:t xml:space="preserve"> преподаватель дополнительного образования - размер оклада (должностного оклада ) ставки заработной платы (</w:t>
      </w:r>
      <w:proofErr w:type="spellStart"/>
      <w:r w:rsidRPr="00F239E7">
        <w:rPr>
          <w:sz w:val="28"/>
          <w:szCs w:val="28"/>
        </w:rPr>
        <w:t>руб</w:t>
      </w:r>
      <w:proofErr w:type="spellEnd"/>
      <w:r w:rsidRPr="00F239E7">
        <w:rPr>
          <w:sz w:val="28"/>
          <w:szCs w:val="28"/>
        </w:rPr>
        <w:t xml:space="preserve">) </w:t>
      </w:r>
      <w:r w:rsidRPr="00F239E7">
        <w:rPr>
          <w:b/>
          <w:bCs/>
          <w:sz w:val="28"/>
          <w:szCs w:val="28"/>
        </w:rPr>
        <w:t>-</w:t>
      </w:r>
      <w:r w:rsidRPr="00F239E7">
        <w:rPr>
          <w:b/>
          <w:bCs/>
          <w:sz w:val="28"/>
          <w:szCs w:val="28"/>
        </w:rPr>
        <w:t xml:space="preserve"> на </w:t>
      </w:r>
      <w:r w:rsidRPr="00F239E7">
        <w:rPr>
          <w:b/>
          <w:bCs/>
          <w:sz w:val="28"/>
          <w:szCs w:val="28"/>
        </w:rPr>
        <w:t xml:space="preserve"> 14576 руб.</w:t>
      </w:r>
      <w:r w:rsidRPr="00F239E7">
        <w:rPr>
          <w:b/>
          <w:bCs/>
          <w:sz w:val="28"/>
          <w:szCs w:val="28"/>
        </w:rPr>
        <w:t xml:space="preserve"> </w:t>
      </w:r>
    </w:p>
    <w:p w14:paraId="6A1FF998" w14:textId="77777777" w:rsidR="00FA3FFB" w:rsidRPr="00F239E7" w:rsidRDefault="00F239E7" w:rsidP="00F239E7">
      <w:pPr>
        <w:ind w:firstLine="709"/>
        <w:jc w:val="both"/>
        <w:rPr>
          <w:b/>
          <w:bCs/>
          <w:sz w:val="28"/>
          <w:szCs w:val="28"/>
        </w:rPr>
      </w:pPr>
      <w:r w:rsidRPr="00F239E7">
        <w:rPr>
          <w:b/>
          <w:bCs/>
          <w:sz w:val="28"/>
          <w:szCs w:val="28"/>
        </w:rPr>
        <w:t>7. Данные изменения вступают в силу с  1марта 2025 г.</w:t>
      </w:r>
    </w:p>
    <w:p w14:paraId="4A8ACB27" w14:textId="10ECD93A" w:rsidR="00FA3FFB" w:rsidRPr="00F239E7" w:rsidRDefault="00F239E7" w:rsidP="00F239E7">
      <w:pPr>
        <w:ind w:firstLine="709"/>
        <w:jc w:val="both"/>
        <w:rPr>
          <w:sz w:val="28"/>
          <w:szCs w:val="28"/>
        </w:rPr>
      </w:pPr>
      <w:r w:rsidRPr="00F239E7">
        <w:rPr>
          <w:sz w:val="28"/>
          <w:szCs w:val="28"/>
        </w:rPr>
        <w:t xml:space="preserve">8. </w:t>
      </w:r>
      <w:r w:rsidRPr="00F239E7">
        <w:rPr>
          <w:sz w:val="28"/>
          <w:szCs w:val="28"/>
        </w:rPr>
        <w:t>Настоящее постановление опубликовать на официальном сайте Администрации Нерчинско-Заводского муниципального округа в сети Интернет:  нерзавод75.рф</w:t>
      </w:r>
    </w:p>
    <w:p w14:paraId="695630F7" w14:textId="77777777" w:rsidR="00F239E7" w:rsidRPr="00F239E7" w:rsidRDefault="00F239E7" w:rsidP="00F239E7">
      <w:pPr>
        <w:ind w:firstLine="709"/>
        <w:rPr>
          <w:sz w:val="28"/>
          <w:szCs w:val="28"/>
        </w:rPr>
      </w:pPr>
    </w:p>
    <w:p w14:paraId="2A9E5508" w14:textId="77777777" w:rsidR="00FA3FFB" w:rsidRDefault="00FA3FFB" w:rsidP="00F239E7">
      <w:pPr>
        <w:ind w:firstLine="709"/>
        <w:rPr>
          <w:sz w:val="28"/>
          <w:szCs w:val="28"/>
        </w:rPr>
      </w:pPr>
    </w:p>
    <w:p w14:paraId="4DF18559" w14:textId="77777777" w:rsidR="00F239E7" w:rsidRPr="00F239E7" w:rsidRDefault="00F239E7" w:rsidP="00F239E7">
      <w:pPr>
        <w:ind w:firstLine="709"/>
        <w:rPr>
          <w:sz w:val="28"/>
          <w:szCs w:val="28"/>
        </w:rPr>
      </w:pPr>
    </w:p>
    <w:p w14:paraId="52D68465" w14:textId="7FAA8FDA" w:rsidR="00FA3FFB" w:rsidRPr="00F239E7" w:rsidRDefault="00F239E7" w:rsidP="00F239E7">
      <w:pPr>
        <w:ind w:firstLine="709"/>
        <w:rPr>
          <w:sz w:val="28"/>
          <w:szCs w:val="28"/>
        </w:rPr>
      </w:pPr>
      <w:r w:rsidRPr="00F239E7">
        <w:rPr>
          <w:sz w:val="28"/>
          <w:szCs w:val="28"/>
        </w:rPr>
        <w:t>Глава</w:t>
      </w:r>
    </w:p>
    <w:p w14:paraId="2A0E69DB" w14:textId="77777777" w:rsidR="00FA3FFB" w:rsidRPr="00F239E7" w:rsidRDefault="00F239E7" w:rsidP="00F239E7">
      <w:pPr>
        <w:ind w:firstLine="709"/>
        <w:rPr>
          <w:sz w:val="28"/>
          <w:szCs w:val="28"/>
        </w:rPr>
      </w:pPr>
      <w:r w:rsidRPr="00F239E7">
        <w:rPr>
          <w:sz w:val="28"/>
          <w:szCs w:val="28"/>
        </w:rPr>
        <w:t xml:space="preserve">Нерчинско-Заводского </w:t>
      </w:r>
    </w:p>
    <w:p w14:paraId="42002D19" w14:textId="13050C9C" w:rsidR="00FA3FFB" w:rsidRPr="00F239E7" w:rsidRDefault="00F239E7" w:rsidP="00F239E7">
      <w:pPr>
        <w:ind w:firstLine="709"/>
        <w:rPr>
          <w:sz w:val="28"/>
          <w:szCs w:val="28"/>
        </w:rPr>
      </w:pPr>
      <w:r w:rsidRPr="00F239E7">
        <w:rPr>
          <w:sz w:val="28"/>
          <w:szCs w:val="28"/>
        </w:rPr>
        <w:t>муниципального округа</w:t>
      </w:r>
      <w:r w:rsidRPr="00F239E7">
        <w:rPr>
          <w:sz w:val="28"/>
          <w:szCs w:val="28"/>
        </w:rPr>
        <w:tab/>
      </w:r>
      <w:r w:rsidRPr="00F239E7">
        <w:rPr>
          <w:sz w:val="28"/>
          <w:szCs w:val="28"/>
        </w:rPr>
        <w:tab/>
      </w:r>
      <w:r w:rsidRPr="00F239E7">
        <w:rPr>
          <w:sz w:val="28"/>
          <w:szCs w:val="28"/>
        </w:rPr>
        <w:tab/>
      </w:r>
      <w:r w:rsidRPr="00F239E7">
        <w:rPr>
          <w:sz w:val="28"/>
          <w:szCs w:val="28"/>
        </w:rPr>
        <w:tab/>
      </w:r>
      <w:r w:rsidRPr="00F239E7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  <w:proofErr w:type="spellStart"/>
      <w:r w:rsidRPr="00F239E7">
        <w:rPr>
          <w:sz w:val="28"/>
          <w:szCs w:val="28"/>
        </w:rPr>
        <w:t>Л</w:t>
      </w:r>
      <w:r w:rsidRPr="00F239E7">
        <w:rPr>
          <w:sz w:val="28"/>
          <w:szCs w:val="28"/>
        </w:rPr>
        <w:t>.В.Михалев</w:t>
      </w:r>
      <w:proofErr w:type="spellEnd"/>
    </w:p>
    <w:p w14:paraId="7E452E0B" w14:textId="77777777" w:rsidR="00FA3FFB" w:rsidRPr="00F239E7" w:rsidRDefault="00FA3FFB" w:rsidP="00F239E7">
      <w:pPr>
        <w:ind w:firstLine="709"/>
        <w:rPr>
          <w:b/>
          <w:bCs/>
          <w:sz w:val="28"/>
          <w:szCs w:val="28"/>
        </w:rPr>
      </w:pPr>
    </w:p>
    <w:p w14:paraId="1B17E332" w14:textId="77777777" w:rsidR="00FA3FFB" w:rsidRPr="00F239E7" w:rsidRDefault="00FA3FFB" w:rsidP="00F239E7">
      <w:pPr>
        <w:ind w:firstLine="709"/>
        <w:jc w:val="both"/>
        <w:rPr>
          <w:sz w:val="28"/>
          <w:szCs w:val="28"/>
        </w:rPr>
      </w:pPr>
    </w:p>
    <w:p w14:paraId="520A9E82" w14:textId="77777777" w:rsidR="00FA3FFB" w:rsidRDefault="00FA3FFB"/>
    <w:sectPr w:rsidR="00FA3FFB" w:rsidSect="00F239E7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B2E7F5D"/>
    <w:multiLevelType w:val="singleLevel"/>
    <w:tmpl w:val="CB2E7F5D"/>
    <w:lvl w:ilvl="0">
      <w:start w:val="2"/>
      <w:numFmt w:val="decimal"/>
      <w:suff w:val="space"/>
      <w:lvlText w:val="%1."/>
      <w:lvlJc w:val="left"/>
    </w:lvl>
  </w:abstractNum>
  <w:abstractNum w:abstractNumId="1">
    <w:nsid w:val="EBB41017"/>
    <w:multiLevelType w:val="singleLevel"/>
    <w:tmpl w:val="EBB41017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3A610D"/>
    <w:rsid w:val="00F239E7"/>
    <w:rsid w:val="00FA3FFB"/>
    <w:rsid w:val="323A610D"/>
    <w:rsid w:val="583C274B"/>
    <w:rsid w:val="7CE1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customStyle="1" w:styleId="s1">
    <w:name w:val="s_1"/>
    <w:basedOn w:val="a"/>
    <w:qFormat/>
    <w:pPr>
      <w:spacing w:before="100" w:beforeAutospacing="1" w:after="100" w:afterAutospacing="1"/>
    </w:pPr>
  </w:style>
  <w:style w:type="paragraph" w:styleId="a4">
    <w:name w:val="Balloon Text"/>
    <w:basedOn w:val="a"/>
    <w:link w:val="a5"/>
    <w:rsid w:val="00F239E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239E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customStyle="1" w:styleId="s1">
    <w:name w:val="s_1"/>
    <w:basedOn w:val="a"/>
    <w:qFormat/>
    <w:pPr>
      <w:spacing w:before="100" w:beforeAutospacing="1" w:after="100" w:afterAutospacing="1"/>
    </w:pPr>
  </w:style>
  <w:style w:type="paragraph" w:styleId="a4">
    <w:name w:val="Balloon Text"/>
    <w:basedOn w:val="a"/>
    <w:link w:val="a5"/>
    <w:rsid w:val="00F239E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239E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AdminNerzav</cp:lastModifiedBy>
  <cp:revision>3</cp:revision>
  <cp:lastPrinted>2025-09-05T03:32:00Z</cp:lastPrinted>
  <dcterms:created xsi:type="dcterms:W3CDTF">2025-09-04T01:52:00Z</dcterms:created>
  <dcterms:modified xsi:type="dcterms:W3CDTF">2025-09-05T03:32:00Z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A30DDBC07C744BE7A4C00DA86B336E96_11</vt:lpwstr>
  </property>
</Properties>
</file>