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04833" w14:textId="26ADEC15" w:rsidR="00CD472F" w:rsidRPr="00F96259" w:rsidRDefault="00CD472F" w:rsidP="003123D8">
      <w:pPr>
        <w:jc w:val="center"/>
        <w:rPr>
          <w:sz w:val="32"/>
          <w:szCs w:val="32"/>
          <w:lang w:val="ru-RU"/>
        </w:rPr>
      </w:pPr>
    </w:p>
    <w:p w14:paraId="39CD5710" w14:textId="77777777" w:rsidR="00CD472F" w:rsidRPr="003123D8" w:rsidRDefault="003F2AB0" w:rsidP="003123D8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3123D8">
        <w:rPr>
          <w:rFonts w:ascii="Arial" w:hAnsi="Arial" w:cs="Arial"/>
          <w:b/>
          <w:bCs/>
          <w:sz w:val="32"/>
          <w:szCs w:val="32"/>
          <w:lang w:val="ru-RU"/>
        </w:rPr>
        <w:t>АДМИНИСТРАЦИЯ НЕРЧИНСКО-ЗАВОДСКОГО</w:t>
      </w:r>
    </w:p>
    <w:p w14:paraId="503B3849" w14:textId="6401EB92" w:rsidR="00CD472F" w:rsidRPr="003123D8" w:rsidRDefault="003F2AB0" w:rsidP="003123D8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3123D8">
        <w:rPr>
          <w:rFonts w:ascii="Arial" w:hAnsi="Arial" w:cs="Arial"/>
          <w:b/>
          <w:bCs/>
          <w:sz w:val="32"/>
          <w:szCs w:val="32"/>
          <w:lang w:val="ru-RU"/>
        </w:rPr>
        <w:t>МУНИЦИПАЛЬНОГО ОКРУГА</w:t>
      </w:r>
    </w:p>
    <w:p w14:paraId="7B97E0FF" w14:textId="77777777" w:rsidR="00CD472F" w:rsidRPr="003123D8" w:rsidRDefault="003F2AB0" w:rsidP="003123D8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3123D8">
        <w:rPr>
          <w:rFonts w:ascii="Arial" w:hAnsi="Arial" w:cs="Arial"/>
          <w:b/>
          <w:bCs/>
          <w:sz w:val="32"/>
          <w:szCs w:val="32"/>
          <w:lang w:val="ru-RU"/>
        </w:rPr>
        <w:t>ЗАБАЙКАЛЬСКОГО КРАЯ</w:t>
      </w:r>
    </w:p>
    <w:p w14:paraId="3AF56ED1" w14:textId="77777777" w:rsidR="00CD472F" w:rsidRPr="003123D8" w:rsidRDefault="00CD472F" w:rsidP="003123D8">
      <w:pPr>
        <w:jc w:val="center"/>
        <w:rPr>
          <w:rFonts w:ascii="Arial" w:hAnsi="Arial" w:cs="Arial"/>
          <w:sz w:val="32"/>
          <w:szCs w:val="32"/>
          <w:lang w:val="ru-RU"/>
        </w:rPr>
      </w:pPr>
    </w:p>
    <w:p w14:paraId="3166F947" w14:textId="77777777" w:rsidR="00CD472F" w:rsidRPr="003123D8" w:rsidRDefault="003F2AB0" w:rsidP="003123D8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3123D8">
        <w:rPr>
          <w:rFonts w:ascii="Arial" w:hAnsi="Arial" w:cs="Arial"/>
          <w:b/>
          <w:bCs/>
          <w:sz w:val="32"/>
          <w:szCs w:val="32"/>
          <w:lang w:val="ru-RU"/>
        </w:rPr>
        <w:t>ПОСТАНОВЛЕНИЕ</w:t>
      </w:r>
    </w:p>
    <w:p w14:paraId="3DEDDC1E" w14:textId="77777777" w:rsidR="003F2AB0" w:rsidRPr="003123D8" w:rsidRDefault="003F2AB0" w:rsidP="003123D8">
      <w:pPr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692234B3" w14:textId="77777777" w:rsidR="003F2AB0" w:rsidRPr="003123D8" w:rsidRDefault="003F2AB0" w:rsidP="003123D8">
      <w:pPr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4CC229B1" w14:textId="7946B027" w:rsidR="00CD472F" w:rsidRPr="003123D8" w:rsidRDefault="003F2AB0" w:rsidP="003123D8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3123D8">
        <w:rPr>
          <w:rFonts w:ascii="Arial" w:hAnsi="Arial" w:cs="Arial"/>
          <w:sz w:val="24"/>
          <w:szCs w:val="24"/>
          <w:lang w:val="ru-RU"/>
        </w:rPr>
        <w:t>«__27_»_января______2026 г</w:t>
      </w:r>
      <w:r w:rsidRPr="003123D8">
        <w:rPr>
          <w:rFonts w:ascii="Arial" w:hAnsi="Arial" w:cs="Arial"/>
          <w:sz w:val="24"/>
          <w:szCs w:val="24"/>
          <w:lang w:val="ru-RU"/>
        </w:rPr>
        <w:tab/>
      </w:r>
      <w:r w:rsidRPr="003123D8">
        <w:rPr>
          <w:rFonts w:ascii="Arial" w:hAnsi="Arial" w:cs="Arial"/>
          <w:sz w:val="24"/>
          <w:szCs w:val="24"/>
          <w:lang w:val="ru-RU"/>
        </w:rPr>
        <w:tab/>
      </w:r>
      <w:r w:rsidRPr="003123D8">
        <w:rPr>
          <w:rFonts w:ascii="Arial" w:hAnsi="Arial" w:cs="Arial"/>
          <w:sz w:val="24"/>
          <w:szCs w:val="24"/>
          <w:lang w:val="ru-RU"/>
        </w:rPr>
        <w:tab/>
      </w:r>
      <w:r w:rsidRPr="003123D8">
        <w:rPr>
          <w:rFonts w:ascii="Arial" w:hAnsi="Arial" w:cs="Arial"/>
          <w:sz w:val="24"/>
          <w:szCs w:val="24"/>
          <w:lang w:val="ru-RU"/>
        </w:rPr>
        <w:tab/>
      </w:r>
      <w:r w:rsidRPr="003123D8">
        <w:rPr>
          <w:rFonts w:ascii="Arial" w:hAnsi="Arial" w:cs="Arial"/>
          <w:sz w:val="24"/>
          <w:szCs w:val="24"/>
          <w:lang w:val="ru-RU"/>
        </w:rPr>
        <w:tab/>
      </w:r>
      <w:r w:rsidRPr="003123D8">
        <w:rPr>
          <w:rFonts w:ascii="Arial" w:hAnsi="Arial" w:cs="Arial"/>
          <w:sz w:val="24"/>
          <w:szCs w:val="24"/>
          <w:lang w:val="ru-RU"/>
        </w:rPr>
        <w:tab/>
      </w:r>
      <w:r w:rsidRPr="003123D8">
        <w:rPr>
          <w:rFonts w:ascii="Arial" w:hAnsi="Arial" w:cs="Arial"/>
          <w:sz w:val="24"/>
          <w:szCs w:val="24"/>
          <w:lang w:val="ru-RU"/>
        </w:rPr>
        <w:tab/>
        <w:t>№</w:t>
      </w:r>
      <w:r w:rsidR="00F96259" w:rsidRPr="003123D8">
        <w:rPr>
          <w:rFonts w:ascii="Arial" w:hAnsi="Arial" w:cs="Arial"/>
          <w:sz w:val="24"/>
          <w:szCs w:val="24"/>
          <w:lang w:val="ru-RU"/>
        </w:rPr>
        <w:t>75</w:t>
      </w:r>
    </w:p>
    <w:p w14:paraId="11398C68" w14:textId="77777777" w:rsidR="003F2AB0" w:rsidRPr="003123D8" w:rsidRDefault="003F2AB0" w:rsidP="003123D8">
      <w:pPr>
        <w:jc w:val="center"/>
        <w:rPr>
          <w:rFonts w:ascii="Arial" w:hAnsi="Arial" w:cs="Arial"/>
          <w:sz w:val="24"/>
          <w:szCs w:val="24"/>
          <w:lang w:val="ru-RU"/>
        </w:rPr>
      </w:pPr>
    </w:p>
    <w:p w14:paraId="67CC3F54" w14:textId="77777777" w:rsidR="003F2AB0" w:rsidRPr="003123D8" w:rsidRDefault="003F2AB0" w:rsidP="003123D8">
      <w:pPr>
        <w:jc w:val="center"/>
        <w:rPr>
          <w:rFonts w:ascii="Arial" w:hAnsi="Arial" w:cs="Arial"/>
          <w:sz w:val="24"/>
          <w:szCs w:val="24"/>
          <w:lang w:val="ru-RU"/>
        </w:rPr>
      </w:pPr>
    </w:p>
    <w:p w14:paraId="5A597401" w14:textId="77777777" w:rsidR="00CD472F" w:rsidRPr="003123D8" w:rsidRDefault="003F2AB0" w:rsidP="003123D8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3123D8">
        <w:rPr>
          <w:rFonts w:ascii="Arial" w:hAnsi="Arial" w:cs="Arial"/>
          <w:sz w:val="24"/>
          <w:szCs w:val="24"/>
          <w:lang w:val="ru-RU"/>
        </w:rPr>
        <w:t>с. Нерчинский Завод</w:t>
      </w:r>
    </w:p>
    <w:p w14:paraId="076480BA" w14:textId="77777777" w:rsidR="00CD472F" w:rsidRPr="003123D8" w:rsidRDefault="00CD472F" w:rsidP="003123D8">
      <w:pPr>
        <w:jc w:val="center"/>
        <w:rPr>
          <w:rFonts w:ascii="Arial" w:hAnsi="Arial" w:cs="Arial"/>
          <w:sz w:val="24"/>
          <w:szCs w:val="24"/>
          <w:lang w:val="ru-RU"/>
        </w:rPr>
      </w:pPr>
    </w:p>
    <w:p w14:paraId="21A679A5" w14:textId="77777777" w:rsidR="003F2AB0" w:rsidRPr="003123D8" w:rsidRDefault="003F2AB0" w:rsidP="003123D8">
      <w:pPr>
        <w:jc w:val="center"/>
        <w:rPr>
          <w:rFonts w:ascii="Arial" w:hAnsi="Arial" w:cs="Arial"/>
          <w:sz w:val="24"/>
          <w:szCs w:val="24"/>
          <w:lang w:val="ru-RU"/>
        </w:rPr>
      </w:pPr>
    </w:p>
    <w:p w14:paraId="4BF4DEFC" w14:textId="6CE6AC84" w:rsidR="00CD472F" w:rsidRPr="003123D8" w:rsidRDefault="003F2AB0" w:rsidP="003123D8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3123D8">
        <w:rPr>
          <w:rFonts w:ascii="Arial" w:hAnsi="Arial" w:cs="Arial"/>
          <w:b/>
          <w:bCs/>
          <w:sz w:val="32"/>
          <w:szCs w:val="32"/>
          <w:lang w:val="ru-RU"/>
        </w:rPr>
        <w:t>О внесении изменений в Положения  по оплате и стимулировании труда работников муниципальных  учреждений культуры и образовательных организаций  в сфере культуры Администрации Нерчинско-Заводского муниципального округа» утверждённого Постановлением Администрации Нерчинско-Заводского муниципального округа от 24.02.2025г. №121.</w:t>
      </w:r>
    </w:p>
    <w:p w14:paraId="0A9579A6" w14:textId="77777777" w:rsidR="003F2AB0" w:rsidRPr="003123D8" w:rsidRDefault="003F2AB0" w:rsidP="003123D8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</w:p>
    <w:p w14:paraId="23688C74" w14:textId="77777777" w:rsidR="003F2AB0" w:rsidRPr="003123D8" w:rsidRDefault="003F2AB0" w:rsidP="003123D8">
      <w:pPr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0C85D139" w14:textId="77777777" w:rsidR="00CD472F" w:rsidRPr="003123D8" w:rsidRDefault="003F2AB0" w:rsidP="003123D8">
      <w:pPr>
        <w:ind w:firstLine="709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  <w:r w:rsidRPr="003123D8">
        <w:rPr>
          <w:rFonts w:ascii="Arial" w:hAnsi="Arial" w:cs="Arial"/>
          <w:sz w:val="24"/>
          <w:szCs w:val="24"/>
          <w:lang w:val="ru-RU"/>
        </w:rPr>
        <w:t>В целях приведения нормативно правовой базы Администрации Нерчинско-Заводского муниципального округа</w:t>
      </w:r>
      <w:r w:rsidRPr="003123D8">
        <w:rPr>
          <w:rFonts w:ascii="Arial" w:hAnsi="Arial" w:cs="Arial"/>
          <w:b/>
          <w:bCs/>
          <w:sz w:val="24"/>
          <w:szCs w:val="24"/>
          <w:lang w:val="ru-RU"/>
        </w:rPr>
        <w:t xml:space="preserve"> </w:t>
      </w:r>
      <w:proofErr w:type="gramStart"/>
      <w:r w:rsidRPr="003123D8">
        <w:rPr>
          <w:rFonts w:ascii="Arial" w:hAnsi="Arial" w:cs="Arial"/>
          <w:b/>
          <w:bCs/>
          <w:sz w:val="24"/>
          <w:szCs w:val="24"/>
          <w:lang w:val="ru-RU"/>
        </w:rPr>
        <w:t>п</w:t>
      </w:r>
      <w:proofErr w:type="gramEnd"/>
      <w:r w:rsidRPr="003123D8">
        <w:rPr>
          <w:rFonts w:ascii="Arial" w:hAnsi="Arial" w:cs="Arial"/>
          <w:b/>
          <w:bCs/>
          <w:sz w:val="24"/>
          <w:szCs w:val="24"/>
          <w:lang w:val="ru-RU"/>
        </w:rPr>
        <w:t xml:space="preserve"> о с т а н о в л я ю:</w:t>
      </w:r>
    </w:p>
    <w:p w14:paraId="0CA74945" w14:textId="77777777" w:rsidR="00CD472F" w:rsidRPr="003123D8" w:rsidRDefault="003F2AB0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123D8">
        <w:rPr>
          <w:rFonts w:ascii="Arial" w:hAnsi="Arial" w:cs="Arial"/>
          <w:sz w:val="24"/>
          <w:szCs w:val="24"/>
          <w:lang w:val="ru-RU"/>
        </w:rPr>
        <w:t xml:space="preserve">Раздел 5 п.5.2 настоящего положения    изложить в следующей редакции:  </w:t>
      </w:r>
    </w:p>
    <w:p w14:paraId="7D936BD2" w14:textId="15AA0B7F" w:rsidR="00CD472F" w:rsidRPr="003123D8" w:rsidRDefault="003F2AB0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123D8">
        <w:rPr>
          <w:rFonts w:ascii="Arial" w:hAnsi="Arial" w:cs="Arial"/>
          <w:sz w:val="24"/>
          <w:szCs w:val="24"/>
          <w:lang w:val="ru-RU"/>
        </w:rPr>
        <w:t xml:space="preserve">Работникам муниципальных учреждений устанавливается надбавка за выслугу лет, выплачиваемая в зависимости от общего количества лет, проработанных в государственных и муниципальных учреждениях культуры, искусства, кинематографии, дополнительного образования и общего образования, устанавливается в следующих размерах к должностному окладу, рассчитанному пропорционально отработанному времени, для педагогических работников </w:t>
      </w:r>
      <w:proofErr w:type="gramStart"/>
      <w:r w:rsidRPr="003123D8">
        <w:rPr>
          <w:rFonts w:ascii="Arial" w:hAnsi="Arial" w:cs="Arial"/>
          <w:sz w:val="24"/>
          <w:szCs w:val="24"/>
          <w:lang w:val="ru-RU"/>
        </w:rPr>
        <w:t>-и</w:t>
      </w:r>
      <w:proofErr w:type="gramEnd"/>
      <w:r w:rsidRPr="003123D8">
        <w:rPr>
          <w:rFonts w:ascii="Arial" w:hAnsi="Arial" w:cs="Arial"/>
          <w:sz w:val="24"/>
          <w:szCs w:val="24"/>
          <w:lang w:val="ru-RU"/>
        </w:rPr>
        <w:t>счисляемого с учётом фактической педагогической нагрузки.</w:t>
      </w:r>
    </w:p>
    <w:p w14:paraId="57A57956" w14:textId="77777777" w:rsidR="00CD472F" w:rsidRPr="003123D8" w:rsidRDefault="003F2AB0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3123D8">
        <w:rPr>
          <w:rFonts w:ascii="Arial" w:hAnsi="Arial" w:cs="Arial"/>
          <w:sz w:val="24"/>
          <w:szCs w:val="24"/>
          <w:lang w:val="ru-RU"/>
        </w:rPr>
        <w:t>Рекомендуемые размеры в процентах (от оклада (должностного оклада):</w:t>
      </w:r>
      <w:proofErr w:type="gramEnd"/>
    </w:p>
    <w:p w14:paraId="7E628A6F" w14:textId="77777777" w:rsidR="00CD472F" w:rsidRPr="003123D8" w:rsidRDefault="003F2AB0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123D8">
        <w:rPr>
          <w:rFonts w:ascii="Arial" w:hAnsi="Arial" w:cs="Arial"/>
          <w:sz w:val="24"/>
          <w:szCs w:val="24"/>
          <w:lang w:val="ru-RU"/>
        </w:rPr>
        <w:t>Рекомендуемые размеры в процентах (от оклада (должностного оклада), ставки заработной платы):</w:t>
      </w:r>
    </w:p>
    <w:p w14:paraId="176A3AD9" w14:textId="77777777" w:rsidR="00CD472F" w:rsidRPr="003123D8" w:rsidRDefault="003F2AB0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123D8">
        <w:rPr>
          <w:rFonts w:ascii="Arial" w:hAnsi="Arial" w:cs="Arial"/>
          <w:sz w:val="24"/>
          <w:szCs w:val="24"/>
          <w:lang w:val="ru-RU"/>
        </w:rPr>
        <w:tab/>
        <w:t>при выслуге лет от 1 до 3 лет –10 процентов;</w:t>
      </w:r>
    </w:p>
    <w:p w14:paraId="2B5D9958" w14:textId="77777777" w:rsidR="00CD472F" w:rsidRPr="003123D8" w:rsidRDefault="003F2AB0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123D8">
        <w:rPr>
          <w:rFonts w:ascii="Arial" w:hAnsi="Arial" w:cs="Arial"/>
          <w:sz w:val="24"/>
          <w:szCs w:val="24"/>
          <w:lang w:val="ru-RU"/>
        </w:rPr>
        <w:tab/>
        <w:t>при выслуге лет от 3 до 5 лет –20 процентов;</w:t>
      </w:r>
    </w:p>
    <w:p w14:paraId="3D7566CD" w14:textId="77777777" w:rsidR="00CD472F" w:rsidRPr="003123D8" w:rsidRDefault="003F2AB0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123D8">
        <w:rPr>
          <w:rFonts w:ascii="Arial" w:hAnsi="Arial" w:cs="Arial"/>
          <w:sz w:val="24"/>
          <w:szCs w:val="24"/>
          <w:lang w:val="ru-RU"/>
        </w:rPr>
        <w:tab/>
        <w:t>при выслуге лет от 5 до 10 лет –25 процентов;</w:t>
      </w:r>
    </w:p>
    <w:p w14:paraId="70111228" w14:textId="77777777" w:rsidR="00CD472F" w:rsidRPr="003123D8" w:rsidRDefault="003F2AB0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123D8">
        <w:rPr>
          <w:rFonts w:ascii="Arial" w:hAnsi="Arial" w:cs="Arial"/>
          <w:sz w:val="24"/>
          <w:szCs w:val="24"/>
          <w:lang w:val="ru-RU"/>
        </w:rPr>
        <w:t>при выслуге лет от 10 лет без ограничения срока действия – 30 процентов.</w:t>
      </w:r>
    </w:p>
    <w:p w14:paraId="43E7417F" w14:textId="77777777" w:rsidR="00CD472F" w:rsidRPr="003123D8" w:rsidRDefault="00CD472F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14:paraId="2A9E5508" w14:textId="77777777" w:rsidR="00CD472F" w:rsidRPr="003123D8" w:rsidRDefault="00CD472F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14:paraId="7CE10BFD" w14:textId="77777777" w:rsidR="003F2AB0" w:rsidRPr="003123D8" w:rsidRDefault="003F2AB0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14:paraId="2A0E69DB" w14:textId="70878197" w:rsidR="00CD472F" w:rsidRPr="003123D8" w:rsidRDefault="003F2AB0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123D8">
        <w:rPr>
          <w:rFonts w:ascii="Arial" w:hAnsi="Arial" w:cs="Arial"/>
          <w:sz w:val="24"/>
          <w:szCs w:val="24"/>
          <w:lang w:val="ru-RU"/>
        </w:rPr>
        <w:t xml:space="preserve">Глава Нерчинско-Заводского </w:t>
      </w:r>
    </w:p>
    <w:p w14:paraId="42002D19" w14:textId="77777777" w:rsidR="00CD472F" w:rsidRPr="003123D8" w:rsidRDefault="003F2AB0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123D8">
        <w:rPr>
          <w:rFonts w:ascii="Arial" w:hAnsi="Arial" w:cs="Arial"/>
          <w:sz w:val="24"/>
          <w:szCs w:val="24"/>
          <w:lang w:val="ru-RU"/>
        </w:rPr>
        <w:t>муниципального округа</w:t>
      </w:r>
      <w:r w:rsidRPr="003123D8">
        <w:rPr>
          <w:rFonts w:ascii="Arial" w:hAnsi="Arial" w:cs="Arial"/>
          <w:sz w:val="24"/>
          <w:szCs w:val="24"/>
          <w:lang w:val="ru-RU"/>
        </w:rPr>
        <w:tab/>
      </w:r>
      <w:r w:rsidRPr="003123D8">
        <w:rPr>
          <w:rFonts w:ascii="Arial" w:hAnsi="Arial" w:cs="Arial"/>
          <w:sz w:val="24"/>
          <w:szCs w:val="24"/>
          <w:lang w:val="ru-RU"/>
        </w:rPr>
        <w:tab/>
      </w:r>
      <w:r w:rsidRPr="003123D8">
        <w:rPr>
          <w:rFonts w:ascii="Arial" w:hAnsi="Arial" w:cs="Arial"/>
          <w:sz w:val="24"/>
          <w:szCs w:val="24"/>
          <w:lang w:val="ru-RU"/>
        </w:rPr>
        <w:tab/>
      </w:r>
      <w:r w:rsidRPr="003123D8">
        <w:rPr>
          <w:rFonts w:ascii="Arial" w:hAnsi="Arial" w:cs="Arial"/>
          <w:sz w:val="24"/>
          <w:szCs w:val="24"/>
          <w:lang w:val="ru-RU"/>
        </w:rPr>
        <w:tab/>
      </w:r>
      <w:r w:rsidRPr="003123D8">
        <w:rPr>
          <w:rFonts w:ascii="Arial" w:hAnsi="Arial" w:cs="Arial"/>
          <w:sz w:val="24"/>
          <w:szCs w:val="24"/>
          <w:lang w:val="ru-RU"/>
        </w:rPr>
        <w:tab/>
      </w:r>
      <w:proofErr w:type="spellStart"/>
      <w:r w:rsidRPr="003123D8">
        <w:rPr>
          <w:rFonts w:ascii="Arial" w:hAnsi="Arial" w:cs="Arial"/>
          <w:sz w:val="24"/>
          <w:szCs w:val="24"/>
          <w:lang w:val="ru-RU"/>
        </w:rPr>
        <w:t>Л.В.Михалев</w:t>
      </w:r>
      <w:bookmarkStart w:id="0" w:name="_GoBack"/>
      <w:bookmarkEnd w:id="0"/>
      <w:proofErr w:type="spellEnd"/>
    </w:p>
    <w:p w14:paraId="7E452E0B" w14:textId="77777777" w:rsidR="00CD472F" w:rsidRPr="003123D8" w:rsidRDefault="00CD472F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14:paraId="1B17E332" w14:textId="77777777" w:rsidR="00CD472F" w:rsidRPr="003123D8" w:rsidRDefault="00CD472F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14:paraId="520A9E82" w14:textId="77777777" w:rsidR="00CD472F" w:rsidRPr="003123D8" w:rsidRDefault="00CD472F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14:paraId="4ECBB5C5" w14:textId="77777777" w:rsidR="00CD472F" w:rsidRPr="003123D8" w:rsidRDefault="00CD472F" w:rsidP="003123D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sectPr w:rsidR="00CD472F" w:rsidRPr="003123D8" w:rsidSect="003F2AB0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4E5B2F"/>
    <w:rsid w:val="003123D8"/>
    <w:rsid w:val="003F2AB0"/>
    <w:rsid w:val="00CD472F"/>
    <w:rsid w:val="00F96259"/>
    <w:rsid w:val="554E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AdminNerzav</cp:lastModifiedBy>
  <cp:revision>7</cp:revision>
  <cp:lastPrinted>2026-01-27T00:06:00Z</cp:lastPrinted>
  <dcterms:created xsi:type="dcterms:W3CDTF">2026-01-23T01:07:00Z</dcterms:created>
  <dcterms:modified xsi:type="dcterms:W3CDTF">2026-01-28T02:34:00Z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1527C2F2C3C64AEFADAD3A9E1EBDE694_11</vt:lpwstr>
  </property>
</Properties>
</file>