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D08" w:rsidRDefault="003D7D08" w:rsidP="003D7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НЕРЧИНСКО-ЗАВОДСКОГО</w:t>
      </w:r>
    </w:p>
    <w:p w:rsidR="003D7D08" w:rsidRDefault="003D7D08" w:rsidP="003D7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ОКРУГА </w:t>
      </w:r>
    </w:p>
    <w:p w:rsidR="003D7D08" w:rsidRPr="00B34EF6" w:rsidRDefault="003D7D08" w:rsidP="003D7D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ЗАБАЙКАЛЬСКОГО КРАЯ</w:t>
      </w:r>
    </w:p>
    <w:p w:rsidR="003D7D08" w:rsidRPr="00B34EF6" w:rsidRDefault="003D7D08" w:rsidP="003D7D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D7D08" w:rsidRPr="00B34EF6" w:rsidRDefault="003D7D08" w:rsidP="003D7D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3D7D08" w:rsidRPr="00B34EF6" w:rsidRDefault="003D7D08" w:rsidP="003D7D08">
      <w:pPr>
        <w:tabs>
          <w:tab w:val="center" w:pos="4677"/>
          <w:tab w:val="left" w:pos="774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3D7D08" w:rsidRPr="00B34EF6" w:rsidRDefault="003D7D08" w:rsidP="003D7D08">
      <w:pPr>
        <w:tabs>
          <w:tab w:val="left" w:pos="690"/>
          <w:tab w:val="center" w:pos="4677"/>
          <w:tab w:val="left" w:pos="774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25B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 июня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2025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№</w:t>
      </w:r>
      <w:r w:rsidR="00025B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346</w:t>
      </w:r>
    </w:p>
    <w:p w:rsidR="003D7D08" w:rsidRPr="00B34EF6" w:rsidRDefault="003D7D08" w:rsidP="003D7D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 Нерчинский Завод</w:t>
      </w:r>
    </w:p>
    <w:p w:rsidR="003D7D08" w:rsidRPr="00B34EF6" w:rsidRDefault="003D7D08" w:rsidP="003D7D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D7D08" w:rsidRPr="00B34EF6" w:rsidRDefault="003D7D08" w:rsidP="003D7D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признании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утратившим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силу Постановление Администрации муниципального района «Нерчинско-Заводский район».</w:t>
      </w:r>
    </w:p>
    <w:p w:rsidR="003D7D08" w:rsidRPr="00B34EF6" w:rsidRDefault="003D7D08" w:rsidP="003D7D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D7D08" w:rsidRPr="009671C3" w:rsidRDefault="003D7D08" w:rsidP="003D7D0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основании Закона Забайкальского края от 29.06.2022 года № 2074 «О преобразовании всех поселений, входящих в состав муниципального района «Нерчинско-Заводский район» Забайкальского края, в Нерчинско-Заводский муниципальный округ Забайкальского края, Администрация Нерчинско-Заводского муниципального округа </w:t>
      </w:r>
      <w:r w:rsidRPr="006F0400">
        <w:rPr>
          <w:b/>
          <w:color w:val="000000"/>
          <w:sz w:val="28"/>
          <w:szCs w:val="28"/>
        </w:rPr>
        <w:t>постановляет</w:t>
      </w:r>
      <w:r>
        <w:rPr>
          <w:color w:val="000000"/>
          <w:sz w:val="28"/>
          <w:szCs w:val="28"/>
        </w:rPr>
        <w:t>:</w:t>
      </w:r>
    </w:p>
    <w:p w:rsidR="003D7D08" w:rsidRDefault="003D7D08" w:rsidP="003D7D08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Признать утратившим силу Постановление Администрации муниципального района «Нерчинско-Заводский район» от 17.06.2009 года № 332 «Об утверждении Положения о кадровом резерве для замещения вакантной должности муниципальной службы Администрации муниципального района «Нерчинско-Заводский район».</w:t>
      </w:r>
    </w:p>
    <w:p w:rsidR="003D7D08" w:rsidRPr="00B968A2" w:rsidRDefault="003D7D08" w:rsidP="003D7D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6F0400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B968A2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 обнародовать  в информационно-телекоммуникационной сети «Интернет»- на сайте администрации Нерчинско-Заводского муниципального округа по адресу </w:t>
      </w:r>
      <w:r w:rsidRPr="00B968A2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https</w:t>
      </w:r>
      <w:r w:rsidRPr="00B968A2">
        <w:rPr>
          <w:rFonts w:ascii="Times New Roman" w:hAnsi="Times New Roman" w:cs="Times New Roman"/>
          <w:color w:val="000000"/>
          <w:sz w:val="28"/>
          <w:szCs w:val="28"/>
        </w:rPr>
        <w:t>://нерзавод75.рф/.</w:t>
      </w:r>
    </w:p>
    <w:p w:rsidR="003D7D08" w:rsidRDefault="003D7D08" w:rsidP="003D7D08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D7D08" w:rsidRDefault="003D7D08" w:rsidP="003D7D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D7D08" w:rsidRPr="00B34EF6" w:rsidRDefault="003D7D08" w:rsidP="003D7D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7D08" w:rsidRDefault="003D7D08" w:rsidP="003D7D08">
      <w:pPr>
        <w:tabs>
          <w:tab w:val="left" w:pos="6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Нерчинско-Заводского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Л.В. Михалёв</w:t>
      </w:r>
    </w:p>
    <w:p w:rsidR="003D7D08" w:rsidRPr="00B34EF6" w:rsidRDefault="003D7D08" w:rsidP="003D7D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:rsidR="0008123C" w:rsidRDefault="0008123C"/>
    <w:sectPr w:rsidR="00081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C43"/>
    <w:rsid w:val="00025B67"/>
    <w:rsid w:val="0008123C"/>
    <w:rsid w:val="003D7D08"/>
    <w:rsid w:val="00E0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3D7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D7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3D7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D7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Консультант</cp:lastModifiedBy>
  <cp:revision>4</cp:revision>
  <cp:lastPrinted>2025-06-11T06:02:00Z</cp:lastPrinted>
  <dcterms:created xsi:type="dcterms:W3CDTF">2025-06-11T05:58:00Z</dcterms:created>
  <dcterms:modified xsi:type="dcterms:W3CDTF">2025-06-11T01:29:00Z</dcterms:modified>
</cp:coreProperties>
</file>